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D8F92" w14:textId="77777777" w:rsidR="00D06825" w:rsidRPr="00D06825" w:rsidRDefault="00D06825" w:rsidP="00D06825">
      <w:pPr>
        <w:spacing w:after="0"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 xml:space="preserve">Daugiabučio gyvenamojo namo, esančio Upytės g. 15, Joniškyje atnaujinimas (modernizavimas) </w:t>
      </w:r>
    </w:p>
    <w:p w14:paraId="7FF9966C" w14:textId="4605325C" w:rsidR="00D06825" w:rsidRPr="00D06825" w:rsidRDefault="00D06825" w:rsidP="00D06825">
      <w:pPr>
        <w:spacing w:after="0" w:line="240" w:lineRule="auto"/>
        <w:rPr>
          <w:rFonts w:ascii="Times New Roman" w:eastAsia="Times New Roman" w:hAnsi="Times New Roman" w:cs="Times New Roman"/>
          <w:noProof w:val="0"/>
          <w:sz w:val="24"/>
          <w:szCs w:val="24"/>
          <w:lang w:eastAsia="lt-LT"/>
        </w:rPr>
      </w:pPr>
    </w:p>
    <w:tbl>
      <w:tblPr>
        <w:tblW w:w="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78"/>
        <w:gridCol w:w="3152"/>
      </w:tblGrid>
      <w:tr w:rsidR="00D06825" w:rsidRPr="00D06825" w14:paraId="3A0D3966" w14:textId="77777777" w:rsidTr="00D0682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0CAAE4" w14:textId="7DB93A79" w:rsidR="00D06825" w:rsidRPr="00D06825" w:rsidRDefault="00D06825" w:rsidP="00D06825">
            <w:pPr>
              <w:spacing w:after="0" w:line="240" w:lineRule="auto"/>
              <w:divId w:val="735593179"/>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sz w:val="24"/>
                <w:szCs w:val="24"/>
                <w:lang w:eastAsia="lt-LT"/>
              </w:rPr>
              <w:drawing>
                <wp:inline distT="0" distB="0" distL="0" distR="0" wp14:anchorId="13010F29" wp14:editId="6D41507A">
                  <wp:extent cx="1905000" cy="127762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277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204B7D4" w14:textId="59BCBBD8" w:rsidR="00D06825" w:rsidRPr="00D06825" w:rsidRDefault="00D06825" w:rsidP="00D06825">
            <w:pPr>
              <w:spacing w:after="0"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sz w:val="24"/>
                <w:szCs w:val="24"/>
                <w:lang w:eastAsia="lt-LT"/>
              </w:rPr>
              <w:drawing>
                <wp:inline distT="0" distB="0" distL="0" distR="0" wp14:anchorId="2AAF5C88" wp14:editId="787FCBDC">
                  <wp:extent cx="1951990" cy="127762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1990" cy="1277620"/>
                          </a:xfrm>
                          <a:prstGeom prst="rect">
                            <a:avLst/>
                          </a:prstGeom>
                          <a:noFill/>
                          <a:ln>
                            <a:noFill/>
                          </a:ln>
                        </pic:spPr>
                      </pic:pic>
                    </a:graphicData>
                  </a:graphic>
                </wp:inline>
              </w:drawing>
            </w:r>
          </w:p>
        </w:tc>
      </w:tr>
    </w:tbl>
    <w:p w14:paraId="285FE1C9" w14:textId="5069DDBF" w:rsidR="00D06825" w:rsidRDefault="00D06825" w:rsidP="00D06825">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br/>
        <w:t xml:space="preserve">Projekto pavadinimas: </w:t>
      </w:r>
      <w:r w:rsidRPr="00D06825">
        <w:rPr>
          <w:rFonts w:ascii="Times New Roman" w:eastAsia="Times New Roman" w:hAnsi="Times New Roman" w:cs="Times New Roman"/>
          <w:b/>
          <w:bCs/>
          <w:noProof w:val="0"/>
          <w:sz w:val="24"/>
          <w:szCs w:val="24"/>
          <w:lang w:eastAsia="lt-LT"/>
        </w:rPr>
        <w:t>Daugiabučio gyvenamojo namo, esančio Upytės g. 15, Joniškyje atnaujinimas (modernizavimas)</w:t>
      </w:r>
      <w:r w:rsidRPr="00D06825">
        <w:rPr>
          <w:rFonts w:ascii="Times New Roman" w:eastAsia="Times New Roman" w:hAnsi="Times New Roman" w:cs="Times New Roman"/>
          <w:noProof w:val="0"/>
          <w:sz w:val="24"/>
          <w:szCs w:val="24"/>
          <w:lang w:eastAsia="lt-LT"/>
        </w:rPr>
        <w:br/>
        <w:t>Projekto finansavimo šaltinis: Europos regioninės plėtros fondo ir Joniškio rajono savivaldybės biudžeto lėšos.</w:t>
      </w:r>
      <w:r w:rsidRPr="00D06825">
        <w:rPr>
          <w:rFonts w:ascii="Times New Roman" w:eastAsia="Times New Roman" w:hAnsi="Times New Roman" w:cs="Times New Roman"/>
          <w:noProof w:val="0"/>
          <w:sz w:val="24"/>
          <w:szCs w:val="24"/>
          <w:lang w:eastAsia="lt-LT"/>
        </w:rPr>
        <w:br/>
        <w:t>Projekto bendra vertė: 526 901 Lt.</w:t>
      </w:r>
      <w:r w:rsidRPr="00D06825">
        <w:rPr>
          <w:rFonts w:ascii="Times New Roman" w:eastAsia="Times New Roman" w:hAnsi="Times New Roman" w:cs="Times New Roman"/>
          <w:noProof w:val="0"/>
          <w:sz w:val="24"/>
          <w:szCs w:val="24"/>
          <w:lang w:eastAsia="lt-LT"/>
        </w:rPr>
        <w:br/>
        <w:t>Projekto įgyvendinimo metai: 2013-2014</w:t>
      </w:r>
    </w:p>
    <w:p w14:paraId="1D84CD02" w14:textId="77777777" w:rsidR="00D06825" w:rsidRDefault="00D06825" w:rsidP="00D06825">
      <w:pPr>
        <w:spacing w:after="0" w:line="240" w:lineRule="auto"/>
        <w:rPr>
          <w:rFonts w:ascii="Times New Roman" w:eastAsia="Times New Roman" w:hAnsi="Times New Roman" w:cs="Times New Roman"/>
          <w:noProof w:val="0"/>
          <w:sz w:val="24"/>
          <w:szCs w:val="24"/>
          <w:lang w:eastAsia="lt-LT"/>
        </w:rPr>
      </w:pPr>
    </w:p>
    <w:p w14:paraId="6CD8D416" w14:textId="49069B68" w:rsidR="00D06825" w:rsidRPr="00D06825" w:rsidRDefault="00D06825" w:rsidP="00D06825">
      <w:pPr>
        <w:spacing w:after="0"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 xml:space="preserve">Joniškio mieste ruošiamasi atnaujinti du daugiabučius namus </w:t>
      </w:r>
    </w:p>
    <w:p w14:paraId="554D4D7F" w14:textId="77777777" w:rsidR="00D06825" w:rsidRPr="00D06825" w:rsidRDefault="00D06825" w:rsidP="00D06825">
      <w:pPr>
        <w:spacing w:after="0"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b/>
          <w:bCs/>
          <w:noProof w:val="0"/>
          <w:sz w:val="24"/>
          <w:szCs w:val="24"/>
          <w:lang w:eastAsia="lt-LT"/>
        </w:rPr>
        <w:t xml:space="preserve">2013-05-17 </w:t>
      </w:r>
    </w:p>
    <w:p w14:paraId="11A2E492" w14:textId="39584314" w:rsidR="00D06825" w:rsidRPr="00D06825" w:rsidRDefault="00D06825" w:rsidP="00D06825">
      <w:pPr>
        <w:spacing w:after="0"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sz w:val="24"/>
          <w:szCs w:val="24"/>
          <w:lang w:eastAsia="lt-LT"/>
        </w:rPr>
        <w:drawing>
          <wp:inline distT="0" distB="0" distL="0" distR="0" wp14:anchorId="0D259180" wp14:editId="2DD0ABB6">
            <wp:extent cx="1905000" cy="60960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p>
    <w:p w14:paraId="312769F1"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 xml:space="preserve">Šių metų balandžio mėnesio pabaigoje ir gegužės mėnesio pradžioje projektų vykdytoja – Joniškio rajono savivaldybės administracija, atstovaujama administracijos direktoriaus V. </w:t>
      </w:r>
      <w:proofErr w:type="spellStart"/>
      <w:r w:rsidRPr="00D06825">
        <w:rPr>
          <w:rFonts w:ascii="Times New Roman" w:eastAsia="Times New Roman" w:hAnsi="Times New Roman" w:cs="Times New Roman"/>
          <w:noProof w:val="0"/>
          <w:sz w:val="24"/>
          <w:szCs w:val="24"/>
          <w:lang w:eastAsia="lt-LT"/>
        </w:rPr>
        <w:t>Bandžiuko</w:t>
      </w:r>
      <w:proofErr w:type="spellEnd"/>
      <w:r w:rsidRPr="00D06825">
        <w:rPr>
          <w:rFonts w:ascii="Times New Roman" w:eastAsia="Times New Roman" w:hAnsi="Times New Roman" w:cs="Times New Roman"/>
          <w:noProof w:val="0"/>
          <w:sz w:val="24"/>
          <w:szCs w:val="24"/>
          <w:lang w:eastAsia="lt-LT"/>
        </w:rPr>
        <w:t>, pasirašė dvi daugiabučių namų atnaujinimo (modernizavimo) darbų atlikimo sutartis.</w:t>
      </w:r>
    </w:p>
    <w:p w14:paraId="5017FF2B"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Joniškio mieste bus atnaujinami daugiabučiai gyvenamieji namai M. Slančiausko g. 5 ir Upytės g. 15. Dėl daugiabučio namo darbų M. Slančiausko g. 5 rangos darbų sutartis pasirašyta su UAB „Statybų srautas“ (sutarties darbų kaina – 525 853,90 Lt), o Upytės g. 15 darbus vykdys UAB „CCM Baltic“ (sutarties darbų kaina – 491 999,31 Lt).</w:t>
      </w:r>
    </w:p>
    <w:p w14:paraId="43A4EC70"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Projektas finansuojamas pagal 2007–2013 m. Sanglaudos skatinimo veiksmų programos  prioriteto „Vietinė ir urbanistinė plėtra, kultūros paveldo ir gamtos išsaugojimas bei pritaikymas turizmo plėtrai“ įgyvendinimo priemonę „Daugiabučių namų atnaujinimas pirmiausia didinant jų energijos vartojimo efektyvumą“ Europos regioninės plėtros fondo (85 %) ir Joniškio rajono savivaldybės biudžeto (15%) lėšomis.</w:t>
      </w:r>
    </w:p>
    <w:p w14:paraId="290F5A08"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Šiuo metu daugiabučių namų išorės sienos yra neapšiltintos, lauko sienų šilumos varža yra nepakankama, balkonų plokščių briaunos – aptrupėjusios. Nevienodas pastatų fasado vaizdas atrodo neestetiškai ir taip kuria nepatrauklų miesto įvaizdį. Be to, neapsaugo būstų nuo šalčio.</w:t>
      </w:r>
    </w:p>
    <w:p w14:paraId="4CFDBA79"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Pagrindinis daugiabučių namų renovacijos projektų tikslas – atnaujinti ir modernizuoti daugiabučius gyvenamuosius namus, apsaugoti konstrukcijas nuo žalingo aplinkos poveikio, pagerinti fasadų estetinę išvaizdą.</w:t>
      </w:r>
    </w:p>
    <w:p w14:paraId="3CE79E6E"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lastRenderedPageBreak/>
        <w:t>Lauko sienų šiltinimas yra pagrindinė šilumą taupanti priemonė, kuri žymiai prisideda prie šilumos energijos vartojimo mažinimo ir gyvenamųjų sąlygų gerinimo. Atnaujinant pastatus bus atliekami pastato išorinių sienų, cokolio apšiltinimo ir apdailos darbai.</w:t>
      </w:r>
    </w:p>
    <w:p w14:paraId="1CB5C013"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Atnaujinus daugiabučius namus bus pagerinta gyvenamoji aplinka, savininkų ir gyventojų gyvenimo kokybė, Joniškio miesto patrauklumas.</w:t>
      </w:r>
    </w:p>
    <w:p w14:paraId="039651C7"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Daugiabučių gyvenamųjų namų atnaujinimo darbus planuojama pabaigti per 6 mėn. nuo darbų pradžios paskelbimo. M. Slančiausko g. 5 esančio daugiabučio namo statybvietė perduota rangovui gegužės 9 d., o Upytės g. 15 – viena diena vėliau.</w:t>
      </w:r>
    </w:p>
    <w:p w14:paraId="38CBED99" w14:textId="77777777" w:rsidR="00D06825" w:rsidRPr="00D06825" w:rsidRDefault="00D06825" w:rsidP="00D06825">
      <w:pPr>
        <w:spacing w:before="100" w:beforeAutospacing="1" w:after="100" w:afterAutospacing="1" w:line="240" w:lineRule="auto"/>
        <w:jc w:val="both"/>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Toliau ruošiamasi modernizuoti ir daugiabučius namus Žemaitės g. 2 / Žemaitės g. 4.</w:t>
      </w:r>
    </w:p>
    <w:p w14:paraId="0266EA2A" w14:textId="77777777" w:rsidR="00D06825" w:rsidRPr="00D06825" w:rsidRDefault="00D06825" w:rsidP="00D06825">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530"/>
      </w:tblGrid>
      <w:tr w:rsidR="00D06825" w:rsidRPr="00D06825" w14:paraId="38A04376" w14:textId="77777777" w:rsidTr="00D06825">
        <w:trPr>
          <w:tblCellSpacing w:w="15" w:type="dxa"/>
          <w:jc w:val="center"/>
        </w:trPr>
        <w:tc>
          <w:tcPr>
            <w:tcW w:w="0" w:type="auto"/>
            <w:vAlign w:val="center"/>
            <w:hideMark/>
          </w:tcPr>
          <w:p w14:paraId="41321018" w14:textId="40BE4EA2" w:rsidR="00D06825" w:rsidRPr="00D06825" w:rsidRDefault="00D06825" w:rsidP="00D06825">
            <w:pPr>
              <w:spacing w:after="0" w:line="240" w:lineRule="auto"/>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color w:val="0000FF"/>
                <w:sz w:val="24"/>
                <w:szCs w:val="24"/>
                <w:lang w:eastAsia="lt-LT"/>
              </w:rPr>
              <w:drawing>
                <wp:inline distT="0" distB="0" distL="0" distR="0" wp14:anchorId="754B8276" wp14:editId="0973F658">
                  <wp:extent cx="1998980" cy="1506220"/>
                  <wp:effectExtent l="0" t="0" r="1270" b="0"/>
                  <wp:docPr id="7" name="Paveikslėlis 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8980" cy="1506220"/>
                          </a:xfrm>
                          <a:prstGeom prst="rect">
                            <a:avLst/>
                          </a:prstGeom>
                          <a:noFill/>
                          <a:ln>
                            <a:noFill/>
                          </a:ln>
                        </pic:spPr>
                      </pic:pic>
                    </a:graphicData>
                  </a:graphic>
                </wp:inline>
              </w:drawing>
            </w:r>
          </w:p>
        </w:tc>
      </w:tr>
      <w:tr w:rsidR="00D06825" w:rsidRPr="00D06825" w14:paraId="3F3CD123" w14:textId="77777777" w:rsidTr="00D06825">
        <w:trPr>
          <w:tblCellSpacing w:w="15" w:type="dxa"/>
          <w:jc w:val="center"/>
        </w:trPr>
        <w:tc>
          <w:tcPr>
            <w:tcW w:w="0" w:type="auto"/>
            <w:vAlign w:val="center"/>
            <w:hideMark/>
          </w:tcPr>
          <w:p w14:paraId="7748CF12" w14:textId="77777777" w:rsidR="00D06825" w:rsidRPr="00D06825" w:rsidRDefault="00D06825" w:rsidP="00D06825">
            <w:pPr>
              <w:spacing w:after="0" w:line="240" w:lineRule="auto"/>
              <w:jc w:val="center"/>
              <w:rPr>
                <w:rFonts w:ascii="Times New Roman" w:eastAsia="Times New Roman" w:hAnsi="Times New Roman" w:cs="Times New Roman"/>
                <w:noProof w:val="0"/>
                <w:sz w:val="24"/>
                <w:szCs w:val="24"/>
                <w:lang w:eastAsia="lt-LT"/>
              </w:rPr>
            </w:pPr>
            <w:r w:rsidRPr="00D06825">
              <w:rPr>
                <w:rFonts w:ascii="Times New Roman" w:eastAsia="Times New Roman" w:hAnsi="Times New Roman" w:cs="Times New Roman"/>
                <w:noProof w:val="0"/>
                <w:sz w:val="24"/>
                <w:szCs w:val="24"/>
                <w:lang w:eastAsia="lt-LT"/>
              </w:rPr>
              <w:t>Toliau ruošiamasi modernizuoti ir</w:t>
            </w:r>
            <w:r w:rsidRPr="00D06825">
              <w:rPr>
                <w:rFonts w:ascii="Times New Roman" w:eastAsia="Times New Roman" w:hAnsi="Times New Roman" w:cs="Times New Roman"/>
                <w:noProof w:val="0"/>
                <w:sz w:val="24"/>
                <w:szCs w:val="24"/>
                <w:lang w:eastAsia="lt-LT"/>
              </w:rPr>
              <w:br/>
              <w:t xml:space="preserve">daugiabučius namus Žemaitės g. 2 / </w:t>
            </w:r>
            <w:r w:rsidRPr="00D06825">
              <w:rPr>
                <w:rFonts w:ascii="Times New Roman" w:eastAsia="Times New Roman" w:hAnsi="Times New Roman" w:cs="Times New Roman"/>
                <w:noProof w:val="0"/>
                <w:sz w:val="24"/>
                <w:szCs w:val="24"/>
                <w:lang w:eastAsia="lt-LT"/>
              </w:rPr>
              <w:br/>
              <w:t>Žemaitės g. 4</w:t>
            </w:r>
          </w:p>
        </w:tc>
      </w:tr>
    </w:tbl>
    <w:p w14:paraId="086CB890" w14:textId="77777777" w:rsidR="00D06825" w:rsidRPr="00D06825" w:rsidRDefault="00D06825" w:rsidP="00D06825">
      <w:pPr>
        <w:spacing w:before="100" w:beforeAutospacing="1" w:after="100" w:afterAutospacing="1" w:line="240" w:lineRule="auto"/>
        <w:rPr>
          <w:rFonts w:ascii="Times New Roman" w:eastAsia="Times New Roman" w:hAnsi="Times New Roman" w:cs="Times New Roman"/>
          <w:noProof w:val="0"/>
          <w:sz w:val="24"/>
          <w:szCs w:val="24"/>
          <w:lang w:eastAsia="lt-LT"/>
        </w:rPr>
      </w:pPr>
    </w:p>
    <w:p w14:paraId="29C20FDE" w14:textId="77777777" w:rsidR="00221BD8" w:rsidRPr="00D06825" w:rsidRDefault="00221BD8" w:rsidP="00D06825"/>
    <w:sectPr w:rsidR="00221BD8" w:rsidRPr="00D0682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44B"/>
    <w:rsid w:val="00221BD8"/>
    <w:rsid w:val="0054344B"/>
    <w:rsid w:val="00725F0F"/>
    <w:rsid w:val="00A340F6"/>
    <w:rsid w:val="00B958DB"/>
    <w:rsid w:val="00C92776"/>
    <w:rsid w:val="00D068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E0E2"/>
  <w15:chartTrackingRefBased/>
  <w15:docId w15:val="{F943C40C-D8AF-4B0C-80EC-8A6AE9B1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qwer">
    <w:name w:val="qwer"/>
    <w:basedOn w:val="prastasis"/>
    <w:rsid w:val="0054344B"/>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character" w:styleId="Grietas">
    <w:name w:val="Strong"/>
    <w:basedOn w:val="Numatytasispastraiposriftas"/>
    <w:uiPriority w:val="22"/>
    <w:qFormat/>
    <w:rsid w:val="0054344B"/>
    <w:rPr>
      <w:b/>
      <w:bCs/>
    </w:rPr>
  </w:style>
  <w:style w:type="paragraph" w:customStyle="1" w:styleId="text-justify">
    <w:name w:val="text-justify"/>
    <w:basedOn w:val="prastasis"/>
    <w:rsid w:val="00D06825"/>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2603">
      <w:bodyDiv w:val="1"/>
      <w:marLeft w:val="0"/>
      <w:marRight w:val="0"/>
      <w:marTop w:val="0"/>
      <w:marBottom w:val="0"/>
      <w:divBdr>
        <w:top w:val="none" w:sz="0" w:space="0" w:color="auto"/>
        <w:left w:val="none" w:sz="0" w:space="0" w:color="auto"/>
        <w:bottom w:val="none" w:sz="0" w:space="0" w:color="auto"/>
        <w:right w:val="none" w:sz="0" w:space="0" w:color="auto"/>
      </w:divBdr>
      <w:divsChild>
        <w:div w:id="1250047214">
          <w:marLeft w:val="0"/>
          <w:marRight w:val="0"/>
          <w:marTop w:val="0"/>
          <w:marBottom w:val="0"/>
          <w:divBdr>
            <w:top w:val="none" w:sz="0" w:space="0" w:color="auto"/>
            <w:left w:val="none" w:sz="0" w:space="0" w:color="auto"/>
            <w:bottom w:val="none" w:sz="0" w:space="0" w:color="auto"/>
            <w:right w:val="none" w:sz="0" w:space="0" w:color="auto"/>
          </w:divBdr>
        </w:div>
        <w:div w:id="1667436969">
          <w:marLeft w:val="0"/>
          <w:marRight w:val="0"/>
          <w:marTop w:val="0"/>
          <w:marBottom w:val="0"/>
          <w:divBdr>
            <w:top w:val="none" w:sz="0" w:space="0" w:color="auto"/>
            <w:left w:val="none" w:sz="0" w:space="0" w:color="auto"/>
            <w:bottom w:val="none" w:sz="0" w:space="0" w:color="auto"/>
            <w:right w:val="none" w:sz="0" w:space="0" w:color="auto"/>
          </w:divBdr>
          <w:divsChild>
            <w:div w:id="2146583519">
              <w:marLeft w:val="0"/>
              <w:marRight w:val="0"/>
              <w:marTop w:val="0"/>
              <w:marBottom w:val="0"/>
              <w:divBdr>
                <w:top w:val="none" w:sz="0" w:space="0" w:color="auto"/>
                <w:left w:val="none" w:sz="0" w:space="0" w:color="auto"/>
                <w:bottom w:val="none" w:sz="0" w:space="0" w:color="auto"/>
                <w:right w:val="none" w:sz="0" w:space="0" w:color="auto"/>
              </w:divBdr>
              <w:divsChild>
                <w:div w:id="1170289631">
                  <w:marLeft w:val="0"/>
                  <w:marRight w:val="0"/>
                  <w:marTop w:val="0"/>
                  <w:marBottom w:val="0"/>
                  <w:divBdr>
                    <w:top w:val="none" w:sz="0" w:space="0" w:color="auto"/>
                    <w:left w:val="none" w:sz="0" w:space="0" w:color="auto"/>
                    <w:bottom w:val="none" w:sz="0" w:space="0" w:color="auto"/>
                    <w:right w:val="none" w:sz="0" w:space="0" w:color="auto"/>
                  </w:divBdr>
                  <w:divsChild>
                    <w:div w:id="219485620">
                      <w:marLeft w:val="0"/>
                      <w:marRight w:val="0"/>
                      <w:marTop w:val="0"/>
                      <w:marBottom w:val="0"/>
                      <w:divBdr>
                        <w:top w:val="none" w:sz="0" w:space="0" w:color="auto"/>
                        <w:left w:val="none" w:sz="0" w:space="0" w:color="auto"/>
                        <w:bottom w:val="none" w:sz="0" w:space="0" w:color="auto"/>
                        <w:right w:val="none" w:sz="0" w:space="0" w:color="auto"/>
                      </w:divBdr>
                      <w:divsChild>
                        <w:div w:id="1862738843">
                          <w:marLeft w:val="0"/>
                          <w:marRight w:val="0"/>
                          <w:marTop w:val="0"/>
                          <w:marBottom w:val="0"/>
                          <w:divBdr>
                            <w:top w:val="none" w:sz="0" w:space="0" w:color="auto"/>
                            <w:left w:val="none" w:sz="0" w:space="0" w:color="auto"/>
                            <w:bottom w:val="none" w:sz="0" w:space="0" w:color="auto"/>
                            <w:right w:val="none" w:sz="0" w:space="0" w:color="auto"/>
                          </w:divBdr>
                          <w:divsChild>
                            <w:div w:id="1424761111">
                              <w:marLeft w:val="0"/>
                              <w:marRight w:val="0"/>
                              <w:marTop w:val="0"/>
                              <w:marBottom w:val="0"/>
                              <w:divBdr>
                                <w:top w:val="none" w:sz="0" w:space="0" w:color="auto"/>
                                <w:left w:val="none" w:sz="0" w:space="0" w:color="auto"/>
                                <w:bottom w:val="none" w:sz="0" w:space="0" w:color="auto"/>
                                <w:right w:val="none" w:sz="0" w:space="0" w:color="auto"/>
                              </w:divBdr>
                              <w:divsChild>
                                <w:div w:id="7355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7873369">
      <w:bodyDiv w:val="1"/>
      <w:marLeft w:val="0"/>
      <w:marRight w:val="0"/>
      <w:marTop w:val="0"/>
      <w:marBottom w:val="0"/>
      <w:divBdr>
        <w:top w:val="none" w:sz="0" w:space="0" w:color="auto"/>
        <w:left w:val="none" w:sz="0" w:space="0" w:color="auto"/>
        <w:bottom w:val="none" w:sz="0" w:space="0" w:color="auto"/>
        <w:right w:val="none" w:sz="0" w:space="0" w:color="auto"/>
      </w:divBdr>
      <w:divsChild>
        <w:div w:id="1267349201">
          <w:marLeft w:val="0"/>
          <w:marRight w:val="0"/>
          <w:marTop w:val="0"/>
          <w:marBottom w:val="0"/>
          <w:divBdr>
            <w:top w:val="none" w:sz="0" w:space="0" w:color="auto"/>
            <w:left w:val="none" w:sz="0" w:space="0" w:color="auto"/>
            <w:bottom w:val="none" w:sz="0" w:space="0" w:color="auto"/>
            <w:right w:val="none" w:sz="0" w:space="0" w:color="auto"/>
          </w:divBdr>
        </w:div>
        <w:div w:id="1692754364">
          <w:marLeft w:val="0"/>
          <w:marRight w:val="0"/>
          <w:marTop w:val="0"/>
          <w:marBottom w:val="0"/>
          <w:divBdr>
            <w:top w:val="none" w:sz="0" w:space="0" w:color="auto"/>
            <w:left w:val="none" w:sz="0" w:space="0" w:color="auto"/>
            <w:bottom w:val="none" w:sz="0" w:space="0" w:color="auto"/>
            <w:right w:val="none" w:sz="0" w:space="0" w:color="auto"/>
          </w:divBdr>
          <w:divsChild>
            <w:div w:id="758253367">
              <w:marLeft w:val="0"/>
              <w:marRight w:val="0"/>
              <w:marTop w:val="0"/>
              <w:marBottom w:val="0"/>
              <w:divBdr>
                <w:top w:val="none" w:sz="0" w:space="0" w:color="auto"/>
                <w:left w:val="none" w:sz="0" w:space="0" w:color="auto"/>
                <w:bottom w:val="none" w:sz="0" w:space="0" w:color="auto"/>
                <w:right w:val="none" w:sz="0" w:space="0" w:color="auto"/>
              </w:divBdr>
              <w:divsChild>
                <w:div w:id="574902869">
                  <w:marLeft w:val="0"/>
                  <w:marRight w:val="0"/>
                  <w:marTop w:val="0"/>
                  <w:marBottom w:val="0"/>
                  <w:divBdr>
                    <w:top w:val="none" w:sz="0" w:space="0" w:color="auto"/>
                    <w:left w:val="none" w:sz="0" w:space="0" w:color="auto"/>
                    <w:bottom w:val="none" w:sz="0" w:space="0" w:color="auto"/>
                    <w:right w:val="none" w:sz="0" w:space="0" w:color="auto"/>
                  </w:divBdr>
                  <w:divsChild>
                    <w:div w:id="468743653">
                      <w:marLeft w:val="0"/>
                      <w:marRight w:val="0"/>
                      <w:marTop w:val="0"/>
                      <w:marBottom w:val="0"/>
                      <w:divBdr>
                        <w:top w:val="none" w:sz="0" w:space="0" w:color="auto"/>
                        <w:left w:val="none" w:sz="0" w:space="0" w:color="auto"/>
                        <w:bottom w:val="none" w:sz="0" w:space="0" w:color="auto"/>
                        <w:right w:val="none" w:sz="0" w:space="0" w:color="auto"/>
                      </w:divBdr>
                      <w:divsChild>
                        <w:div w:id="1774747040">
                          <w:marLeft w:val="0"/>
                          <w:marRight w:val="0"/>
                          <w:marTop w:val="0"/>
                          <w:marBottom w:val="0"/>
                          <w:divBdr>
                            <w:top w:val="none" w:sz="0" w:space="0" w:color="auto"/>
                            <w:left w:val="none" w:sz="0" w:space="0" w:color="auto"/>
                            <w:bottom w:val="none" w:sz="0" w:space="0" w:color="auto"/>
                            <w:right w:val="none" w:sz="0" w:space="0" w:color="auto"/>
                          </w:divBdr>
                          <w:divsChild>
                            <w:div w:id="195435334">
                              <w:marLeft w:val="0"/>
                              <w:marRight w:val="0"/>
                              <w:marTop w:val="0"/>
                              <w:marBottom w:val="0"/>
                              <w:divBdr>
                                <w:top w:val="none" w:sz="0" w:space="0" w:color="auto"/>
                                <w:left w:val="none" w:sz="0" w:space="0" w:color="auto"/>
                                <w:bottom w:val="none" w:sz="0" w:space="0" w:color="auto"/>
                                <w:right w:val="none" w:sz="0" w:space="0" w:color="auto"/>
                              </w:divBdr>
                              <w:divsChild>
                                <w:div w:id="1476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563883">
      <w:bodyDiv w:val="1"/>
      <w:marLeft w:val="0"/>
      <w:marRight w:val="0"/>
      <w:marTop w:val="0"/>
      <w:marBottom w:val="0"/>
      <w:divBdr>
        <w:top w:val="none" w:sz="0" w:space="0" w:color="auto"/>
        <w:left w:val="none" w:sz="0" w:space="0" w:color="auto"/>
        <w:bottom w:val="none" w:sz="0" w:space="0" w:color="auto"/>
        <w:right w:val="none" w:sz="0" w:space="0" w:color="auto"/>
      </w:divBdr>
      <w:divsChild>
        <w:div w:id="1380209654">
          <w:marLeft w:val="0"/>
          <w:marRight w:val="0"/>
          <w:marTop w:val="0"/>
          <w:marBottom w:val="0"/>
          <w:divBdr>
            <w:top w:val="none" w:sz="0" w:space="0" w:color="auto"/>
            <w:left w:val="none" w:sz="0" w:space="0" w:color="auto"/>
            <w:bottom w:val="none" w:sz="0" w:space="0" w:color="auto"/>
            <w:right w:val="none" w:sz="0" w:space="0" w:color="auto"/>
          </w:divBdr>
        </w:div>
        <w:div w:id="730739096">
          <w:marLeft w:val="0"/>
          <w:marRight w:val="0"/>
          <w:marTop w:val="0"/>
          <w:marBottom w:val="0"/>
          <w:divBdr>
            <w:top w:val="none" w:sz="0" w:space="0" w:color="auto"/>
            <w:left w:val="none" w:sz="0" w:space="0" w:color="auto"/>
            <w:bottom w:val="none" w:sz="0" w:space="0" w:color="auto"/>
            <w:right w:val="none" w:sz="0" w:space="0" w:color="auto"/>
          </w:divBdr>
          <w:divsChild>
            <w:div w:id="1410539106">
              <w:marLeft w:val="0"/>
              <w:marRight w:val="0"/>
              <w:marTop w:val="0"/>
              <w:marBottom w:val="0"/>
              <w:divBdr>
                <w:top w:val="none" w:sz="0" w:space="0" w:color="auto"/>
                <w:left w:val="none" w:sz="0" w:space="0" w:color="auto"/>
                <w:bottom w:val="none" w:sz="0" w:space="0" w:color="auto"/>
                <w:right w:val="none" w:sz="0" w:space="0" w:color="auto"/>
              </w:divBdr>
              <w:divsChild>
                <w:div w:id="1076973716">
                  <w:marLeft w:val="0"/>
                  <w:marRight w:val="0"/>
                  <w:marTop w:val="0"/>
                  <w:marBottom w:val="0"/>
                  <w:divBdr>
                    <w:top w:val="none" w:sz="0" w:space="0" w:color="auto"/>
                    <w:left w:val="none" w:sz="0" w:space="0" w:color="auto"/>
                    <w:bottom w:val="none" w:sz="0" w:space="0" w:color="auto"/>
                    <w:right w:val="none" w:sz="0" w:space="0" w:color="auto"/>
                  </w:divBdr>
                  <w:divsChild>
                    <w:div w:id="1145589909">
                      <w:marLeft w:val="0"/>
                      <w:marRight w:val="0"/>
                      <w:marTop w:val="0"/>
                      <w:marBottom w:val="0"/>
                      <w:divBdr>
                        <w:top w:val="none" w:sz="0" w:space="0" w:color="auto"/>
                        <w:left w:val="none" w:sz="0" w:space="0" w:color="auto"/>
                        <w:bottom w:val="none" w:sz="0" w:space="0" w:color="auto"/>
                        <w:right w:val="none" w:sz="0" w:space="0" w:color="auto"/>
                      </w:divBdr>
                      <w:divsChild>
                        <w:div w:id="2035955504">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sChild>
                                <w:div w:id="5540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742350">
      <w:bodyDiv w:val="1"/>
      <w:marLeft w:val="0"/>
      <w:marRight w:val="0"/>
      <w:marTop w:val="0"/>
      <w:marBottom w:val="0"/>
      <w:divBdr>
        <w:top w:val="none" w:sz="0" w:space="0" w:color="auto"/>
        <w:left w:val="none" w:sz="0" w:space="0" w:color="auto"/>
        <w:bottom w:val="none" w:sz="0" w:space="0" w:color="auto"/>
        <w:right w:val="none" w:sz="0" w:space="0" w:color="auto"/>
      </w:divBdr>
      <w:divsChild>
        <w:div w:id="476266616">
          <w:marLeft w:val="0"/>
          <w:marRight w:val="0"/>
          <w:marTop w:val="0"/>
          <w:marBottom w:val="0"/>
          <w:divBdr>
            <w:top w:val="none" w:sz="0" w:space="0" w:color="auto"/>
            <w:left w:val="none" w:sz="0" w:space="0" w:color="auto"/>
            <w:bottom w:val="none" w:sz="0" w:space="0" w:color="auto"/>
            <w:right w:val="none" w:sz="0" w:space="0" w:color="auto"/>
          </w:divBdr>
        </w:div>
        <w:div w:id="2118017223">
          <w:marLeft w:val="0"/>
          <w:marRight w:val="0"/>
          <w:marTop w:val="0"/>
          <w:marBottom w:val="0"/>
          <w:divBdr>
            <w:top w:val="none" w:sz="0" w:space="0" w:color="auto"/>
            <w:left w:val="none" w:sz="0" w:space="0" w:color="auto"/>
            <w:bottom w:val="none" w:sz="0" w:space="0" w:color="auto"/>
            <w:right w:val="none" w:sz="0" w:space="0" w:color="auto"/>
          </w:divBdr>
          <w:divsChild>
            <w:div w:id="840466431">
              <w:marLeft w:val="0"/>
              <w:marRight w:val="0"/>
              <w:marTop w:val="0"/>
              <w:marBottom w:val="0"/>
              <w:divBdr>
                <w:top w:val="none" w:sz="0" w:space="0" w:color="auto"/>
                <w:left w:val="none" w:sz="0" w:space="0" w:color="auto"/>
                <w:bottom w:val="none" w:sz="0" w:space="0" w:color="auto"/>
                <w:right w:val="none" w:sz="0" w:space="0" w:color="auto"/>
              </w:divBdr>
              <w:divsChild>
                <w:div w:id="2115319703">
                  <w:marLeft w:val="0"/>
                  <w:marRight w:val="0"/>
                  <w:marTop w:val="0"/>
                  <w:marBottom w:val="0"/>
                  <w:divBdr>
                    <w:top w:val="none" w:sz="0" w:space="0" w:color="auto"/>
                    <w:left w:val="none" w:sz="0" w:space="0" w:color="auto"/>
                    <w:bottom w:val="none" w:sz="0" w:space="0" w:color="auto"/>
                    <w:right w:val="none" w:sz="0" w:space="0" w:color="auto"/>
                  </w:divBdr>
                  <w:divsChild>
                    <w:div w:id="1251112686">
                      <w:marLeft w:val="0"/>
                      <w:marRight w:val="0"/>
                      <w:marTop w:val="0"/>
                      <w:marBottom w:val="0"/>
                      <w:divBdr>
                        <w:top w:val="none" w:sz="0" w:space="0" w:color="auto"/>
                        <w:left w:val="none" w:sz="0" w:space="0" w:color="auto"/>
                        <w:bottom w:val="none" w:sz="0" w:space="0" w:color="auto"/>
                        <w:right w:val="none" w:sz="0" w:space="0" w:color="auto"/>
                      </w:divBdr>
                    </w:div>
                    <w:div w:id="786777004">
                      <w:marLeft w:val="0"/>
                      <w:marRight w:val="0"/>
                      <w:marTop w:val="0"/>
                      <w:marBottom w:val="0"/>
                      <w:divBdr>
                        <w:top w:val="none" w:sz="0" w:space="0" w:color="auto"/>
                        <w:left w:val="none" w:sz="0" w:space="0" w:color="auto"/>
                        <w:bottom w:val="none" w:sz="0" w:space="0" w:color="auto"/>
                        <w:right w:val="none" w:sz="0" w:space="0" w:color="auto"/>
                      </w:divBdr>
                    </w:div>
                    <w:div w:id="15677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53484">
      <w:bodyDiv w:val="1"/>
      <w:marLeft w:val="0"/>
      <w:marRight w:val="0"/>
      <w:marTop w:val="0"/>
      <w:marBottom w:val="0"/>
      <w:divBdr>
        <w:top w:val="none" w:sz="0" w:space="0" w:color="auto"/>
        <w:left w:val="none" w:sz="0" w:space="0" w:color="auto"/>
        <w:bottom w:val="none" w:sz="0" w:space="0" w:color="auto"/>
        <w:right w:val="none" w:sz="0" w:space="0" w:color="auto"/>
      </w:divBdr>
      <w:divsChild>
        <w:div w:id="396633222">
          <w:marLeft w:val="0"/>
          <w:marRight w:val="0"/>
          <w:marTop w:val="0"/>
          <w:marBottom w:val="0"/>
          <w:divBdr>
            <w:top w:val="none" w:sz="0" w:space="0" w:color="auto"/>
            <w:left w:val="none" w:sz="0" w:space="0" w:color="auto"/>
            <w:bottom w:val="none" w:sz="0" w:space="0" w:color="auto"/>
            <w:right w:val="none" w:sz="0" w:space="0" w:color="auto"/>
          </w:divBdr>
        </w:div>
        <w:div w:id="2075152846">
          <w:marLeft w:val="0"/>
          <w:marRight w:val="0"/>
          <w:marTop w:val="0"/>
          <w:marBottom w:val="0"/>
          <w:divBdr>
            <w:top w:val="none" w:sz="0" w:space="0" w:color="auto"/>
            <w:left w:val="none" w:sz="0" w:space="0" w:color="auto"/>
            <w:bottom w:val="none" w:sz="0" w:space="0" w:color="auto"/>
            <w:right w:val="none" w:sz="0" w:space="0" w:color="auto"/>
          </w:divBdr>
          <w:divsChild>
            <w:div w:id="777289400">
              <w:marLeft w:val="0"/>
              <w:marRight w:val="0"/>
              <w:marTop w:val="0"/>
              <w:marBottom w:val="0"/>
              <w:divBdr>
                <w:top w:val="none" w:sz="0" w:space="0" w:color="auto"/>
                <w:left w:val="none" w:sz="0" w:space="0" w:color="auto"/>
                <w:bottom w:val="none" w:sz="0" w:space="0" w:color="auto"/>
                <w:right w:val="none" w:sz="0" w:space="0" w:color="auto"/>
              </w:divBdr>
              <w:divsChild>
                <w:div w:id="1124811145">
                  <w:marLeft w:val="0"/>
                  <w:marRight w:val="0"/>
                  <w:marTop w:val="0"/>
                  <w:marBottom w:val="0"/>
                  <w:divBdr>
                    <w:top w:val="none" w:sz="0" w:space="0" w:color="auto"/>
                    <w:left w:val="none" w:sz="0" w:space="0" w:color="auto"/>
                    <w:bottom w:val="none" w:sz="0" w:space="0" w:color="auto"/>
                    <w:right w:val="none" w:sz="0" w:space="0" w:color="auto"/>
                  </w:divBdr>
                  <w:divsChild>
                    <w:div w:id="2070415630">
                      <w:marLeft w:val="0"/>
                      <w:marRight w:val="0"/>
                      <w:marTop w:val="0"/>
                      <w:marBottom w:val="0"/>
                      <w:divBdr>
                        <w:top w:val="none" w:sz="0" w:space="0" w:color="auto"/>
                        <w:left w:val="none" w:sz="0" w:space="0" w:color="auto"/>
                        <w:bottom w:val="none" w:sz="0" w:space="0" w:color="auto"/>
                        <w:right w:val="none" w:sz="0" w:space="0" w:color="auto"/>
                      </w:divBdr>
                      <w:divsChild>
                        <w:div w:id="1327660588">
                          <w:marLeft w:val="0"/>
                          <w:marRight w:val="0"/>
                          <w:marTop w:val="0"/>
                          <w:marBottom w:val="0"/>
                          <w:divBdr>
                            <w:top w:val="none" w:sz="0" w:space="0" w:color="auto"/>
                            <w:left w:val="none" w:sz="0" w:space="0" w:color="auto"/>
                            <w:bottom w:val="none" w:sz="0" w:space="0" w:color="auto"/>
                            <w:right w:val="none" w:sz="0" w:space="0" w:color="auto"/>
                          </w:divBdr>
                          <w:divsChild>
                            <w:div w:id="360516137">
                              <w:marLeft w:val="0"/>
                              <w:marRight w:val="0"/>
                              <w:marTop w:val="0"/>
                              <w:marBottom w:val="0"/>
                              <w:divBdr>
                                <w:top w:val="none" w:sz="0" w:space="0" w:color="auto"/>
                                <w:left w:val="none" w:sz="0" w:space="0" w:color="auto"/>
                                <w:bottom w:val="none" w:sz="0" w:space="0" w:color="auto"/>
                                <w:right w:val="none" w:sz="0" w:space="0" w:color="auto"/>
                              </w:divBdr>
                              <w:divsChild>
                                <w:div w:id="93817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264109">
      <w:bodyDiv w:val="1"/>
      <w:marLeft w:val="0"/>
      <w:marRight w:val="0"/>
      <w:marTop w:val="0"/>
      <w:marBottom w:val="0"/>
      <w:divBdr>
        <w:top w:val="none" w:sz="0" w:space="0" w:color="auto"/>
        <w:left w:val="none" w:sz="0" w:space="0" w:color="auto"/>
        <w:bottom w:val="none" w:sz="0" w:space="0" w:color="auto"/>
        <w:right w:val="none" w:sz="0" w:space="0" w:color="auto"/>
      </w:divBdr>
      <w:divsChild>
        <w:div w:id="9576336">
          <w:marLeft w:val="0"/>
          <w:marRight w:val="0"/>
          <w:marTop w:val="0"/>
          <w:marBottom w:val="0"/>
          <w:divBdr>
            <w:top w:val="none" w:sz="0" w:space="0" w:color="auto"/>
            <w:left w:val="none" w:sz="0" w:space="0" w:color="auto"/>
            <w:bottom w:val="none" w:sz="0" w:space="0" w:color="auto"/>
            <w:right w:val="none" w:sz="0" w:space="0" w:color="auto"/>
          </w:divBdr>
        </w:div>
        <w:div w:id="1721594944">
          <w:marLeft w:val="0"/>
          <w:marRight w:val="0"/>
          <w:marTop w:val="0"/>
          <w:marBottom w:val="0"/>
          <w:divBdr>
            <w:top w:val="none" w:sz="0" w:space="0" w:color="auto"/>
            <w:left w:val="none" w:sz="0" w:space="0" w:color="auto"/>
            <w:bottom w:val="none" w:sz="0" w:space="0" w:color="auto"/>
            <w:right w:val="none" w:sz="0" w:space="0" w:color="auto"/>
          </w:divBdr>
          <w:divsChild>
            <w:div w:id="268050750">
              <w:marLeft w:val="0"/>
              <w:marRight w:val="0"/>
              <w:marTop w:val="0"/>
              <w:marBottom w:val="0"/>
              <w:divBdr>
                <w:top w:val="none" w:sz="0" w:space="0" w:color="auto"/>
                <w:left w:val="none" w:sz="0" w:space="0" w:color="auto"/>
                <w:bottom w:val="none" w:sz="0" w:space="0" w:color="auto"/>
                <w:right w:val="none" w:sz="0" w:space="0" w:color="auto"/>
              </w:divBdr>
              <w:divsChild>
                <w:div w:id="626277217">
                  <w:marLeft w:val="0"/>
                  <w:marRight w:val="0"/>
                  <w:marTop w:val="0"/>
                  <w:marBottom w:val="0"/>
                  <w:divBdr>
                    <w:top w:val="none" w:sz="0" w:space="0" w:color="auto"/>
                    <w:left w:val="none" w:sz="0" w:space="0" w:color="auto"/>
                    <w:bottom w:val="none" w:sz="0" w:space="0" w:color="auto"/>
                    <w:right w:val="none" w:sz="0" w:space="0" w:color="auto"/>
                  </w:divBdr>
                  <w:divsChild>
                    <w:div w:id="1622880424">
                      <w:marLeft w:val="0"/>
                      <w:marRight w:val="0"/>
                      <w:marTop w:val="0"/>
                      <w:marBottom w:val="0"/>
                      <w:divBdr>
                        <w:top w:val="none" w:sz="0" w:space="0" w:color="auto"/>
                        <w:left w:val="none" w:sz="0" w:space="0" w:color="auto"/>
                        <w:bottom w:val="none" w:sz="0" w:space="0" w:color="auto"/>
                        <w:right w:val="none" w:sz="0" w:space="0" w:color="auto"/>
                      </w:divBdr>
                      <w:divsChild>
                        <w:div w:id="1802259627">
                          <w:marLeft w:val="0"/>
                          <w:marRight w:val="0"/>
                          <w:marTop w:val="0"/>
                          <w:marBottom w:val="0"/>
                          <w:divBdr>
                            <w:top w:val="none" w:sz="0" w:space="0" w:color="auto"/>
                            <w:left w:val="none" w:sz="0" w:space="0" w:color="auto"/>
                            <w:bottom w:val="none" w:sz="0" w:space="0" w:color="auto"/>
                            <w:right w:val="none" w:sz="0" w:space="0" w:color="auto"/>
                          </w:divBdr>
                          <w:divsChild>
                            <w:div w:id="385836335">
                              <w:marLeft w:val="0"/>
                              <w:marRight w:val="0"/>
                              <w:marTop w:val="0"/>
                              <w:marBottom w:val="0"/>
                              <w:divBdr>
                                <w:top w:val="none" w:sz="0" w:space="0" w:color="auto"/>
                                <w:left w:val="none" w:sz="0" w:space="0" w:color="auto"/>
                                <w:bottom w:val="none" w:sz="0" w:space="0" w:color="auto"/>
                                <w:right w:val="none" w:sz="0" w:space="0" w:color="auto"/>
                              </w:divBdr>
                              <w:divsChild>
                                <w:div w:id="20248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senas.joniskis.lt/joniskis/m/m_images/wfiles/DSC03495-7686.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1766</Words>
  <Characters>1007</Characters>
  <Application>Microsoft Office Word</Application>
  <DocSecurity>0</DocSecurity>
  <Lines>8</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Laimonas Vingras</dc:creator>
  <cp:keywords/>
  <dc:description/>
  <cp:lastModifiedBy>Laimonas Vingras</cp:lastModifiedBy>
  <cp:revision>2</cp:revision>
  <dcterms:created xsi:type="dcterms:W3CDTF">2022-01-03T21:41:00Z</dcterms:created>
  <dcterms:modified xsi:type="dcterms:W3CDTF">2022-01-03T21:41:00Z</dcterms:modified>
</cp:coreProperties>
</file>