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2"/>
        <w:gridCol w:w="5605"/>
        <w:gridCol w:w="210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325197" w:rsidRDefault="00325197" w:rsidP="00CC69D3">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325197">
              <w:rPr>
                <w:rFonts w:ascii="Times New Roman" w:hAnsi="Times New Roman" w:cs="Times New Roman"/>
                <w:b/>
                <w:bCs/>
                <w:color w:val="000000" w:themeColor="text1"/>
                <w:sz w:val="24"/>
                <w:szCs w:val="24"/>
              </w:rPr>
              <w:t>Elektroninės demokratijos stiprinimas Šiaulių mieste ir regione</w:t>
            </w:r>
            <w:r w:rsidR="00AB6A93" w:rsidRPr="00325197">
              <w:rPr>
                <w:rStyle w:val="Grietas"/>
                <w:rFonts w:ascii="Times New Roman" w:hAnsi="Times New Roman" w:cs="Times New Roman"/>
                <w:b w:val="0"/>
                <w:bCs w:val="0"/>
                <w:color w:val="000000" w:themeColor="text1"/>
                <w:sz w:val="24"/>
                <w:szCs w:val="24"/>
              </w:rPr>
              <w:t xml:space="preserve"> </w:t>
            </w:r>
            <w:r w:rsidR="00AB6A93" w:rsidRPr="00325197">
              <w:rPr>
                <w:rStyle w:val="Grietas"/>
                <w:rFonts w:ascii="Times New Roman" w:hAnsi="Times New Roman" w:cs="Times New Roman"/>
                <w:color w:val="000000" w:themeColor="text1"/>
                <w:sz w:val="24"/>
                <w:szCs w:val="24"/>
              </w:rPr>
              <w:t>Nr.</w:t>
            </w:r>
            <w:r w:rsidR="00AB6A93" w:rsidRPr="00325197">
              <w:rPr>
                <w:rStyle w:val="Grietas"/>
                <w:rFonts w:ascii="Times New Roman" w:hAnsi="Times New Roman" w:cs="Times New Roman"/>
                <w:b w:val="0"/>
                <w:bCs w:val="0"/>
                <w:color w:val="000000" w:themeColor="text1"/>
                <w:sz w:val="24"/>
                <w:szCs w:val="24"/>
              </w:rPr>
              <w:t xml:space="preserve"> </w:t>
            </w:r>
            <w:r w:rsidRPr="00325197">
              <w:rPr>
                <w:rFonts w:ascii="Times New Roman" w:hAnsi="Times New Roman" w:cs="Times New Roman"/>
                <w:b/>
                <w:bCs/>
                <w:color w:val="000000" w:themeColor="text1"/>
                <w:sz w:val="24"/>
                <w:szCs w:val="24"/>
              </w:rPr>
              <w:t>VP2-3.1-IVPK-05-R-61-</w:t>
            </w:r>
            <w:bookmarkStart w:id="1" w:name="_GoBack"/>
            <w:bookmarkEnd w:id="1"/>
            <w:r w:rsidRPr="00325197">
              <w:rPr>
                <w:rFonts w:ascii="Times New Roman" w:hAnsi="Times New Roman" w:cs="Times New Roman"/>
                <w:b/>
                <w:bCs/>
                <w:color w:val="000000" w:themeColor="text1"/>
                <w:sz w:val="24"/>
                <w:szCs w:val="24"/>
              </w:rPr>
              <w:t>001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CC69D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325197">
              <w:rPr>
                <w:rFonts w:ascii="Times New Roman" w:eastAsia="Times New Roman" w:hAnsi="Times New Roman" w:cs="Times New Roman"/>
                <w:sz w:val="24"/>
                <w:szCs w:val="24"/>
                <w:lang w:eastAsia="lt-LT"/>
              </w:rPr>
              <w:t>Ekonomikos augimo</w:t>
            </w:r>
            <w:r w:rsidR="00712AA4">
              <w:rPr>
                <w:rFonts w:ascii="Times New Roman" w:eastAsia="Times New Roman" w:hAnsi="Times New Roman" w:cs="Times New Roman"/>
                <w:sz w:val="24"/>
                <w:szCs w:val="24"/>
                <w:lang w:eastAsia="lt-LT"/>
              </w:rPr>
              <w:t xml:space="preserve">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325197" w:rsidP="00CC69D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Šiaulių miesto</w:t>
            </w:r>
            <w:r w:rsidR="00517272" w:rsidRPr="007C69DA">
              <w:rPr>
                <w:rFonts w:ascii="Times New Roman" w:eastAsia="Times New Roman" w:hAnsi="Times New Roman" w:cs="Times New Roman"/>
                <w:sz w:val="24"/>
                <w:szCs w:val="24"/>
                <w:lang w:eastAsia="lt-LT"/>
              </w:rPr>
              <w:t xml:space="preserve"> savivaldybės administracija</w:t>
            </w:r>
            <w:r>
              <w:rPr>
                <w:rFonts w:ascii="Times New Roman" w:eastAsia="Times New Roman" w:hAnsi="Times New Roman" w:cs="Times New Roman"/>
                <w:sz w:val="24"/>
                <w:szCs w:val="24"/>
                <w:lang w:eastAsia="lt-LT"/>
              </w:rPr>
              <w:t>, projekto partneris – Joniškio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CC69D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CC69D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325197">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CC69D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CC69D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25197">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325197" w:rsidP="00CC69D3">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588.817,40</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CC69D3">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xml:space="preserve">, </w:t>
            </w:r>
            <w:r w:rsidR="00325197">
              <w:rPr>
                <w:rFonts w:ascii="Times New Roman" w:eastAsia="Times New Roman" w:hAnsi="Times New Roman" w:cs="Times New Roman"/>
                <w:bCs/>
                <w:sz w:val="24"/>
                <w:szCs w:val="24"/>
                <w:lang w:eastAsia="lt-LT"/>
              </w:rPr>
              <w:t>LR valstybės</w:t>
            </w:r>
            <w:r w:rsidR="00716FD3" w:rsidRPr="007C69DA">
              <w:rPr>
                <w:rFonts w:ascii="Times New Roman" w:eastAsia="Times New Roman" w:hAnsi="Times New Roman" w:cs="Times New Roman"/>
                <w:bCs/>
                <w:sz w:val="24"/>
                <w:szCs w:val="24"/>
                <w:lang w:eastAsia="lt-LT"/>
              </w:rPr>
              <w:t xml:space="preserve">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325197" w:rsidRDefault="00325197" w:rsidP="00CC69D3">
            <w:pPr>
              <w:pStyle w:val="qwer"/>
              <w:spacing w:before="0" w:beforeAutospacing="0" w:after="0" w:afterAutospacing="0"/>
              <w:jc w:val="both"/>
            </w:pPr>
            <w:r>
              <w:t>Projekto tikslas – įgyvendinti Šiaulių miesto ir regiono elektroninės demokratijos sistemą, stiprinant savivaldybių veiklos skaidrumą, efektyvumą ir visuomenės bendruomeniškumą.</w:t>
            </w:r>
          </w:p>
          <w:p w:rsidR="00325197" w:rsidRDefault="00325197" w:rsidP="00CC69D3">
            <w:pPr>
              <w:pStyle w:val="qwer"/>
              <w:spacing w:before="0" w:beforeAutospacing="0" w:after="0" w:afterAutospacing="0"/>
              <w:jc w:val="both"/>
            </w:pPr>
            <w:r>
              <w:t>Kartu su partneriais – Akmenės, Kelmės, Pakruojo, Radviliškio, Šiaulių miesto ir Šiaulių rajono savivaldybių administracijomis įgyvendinant projektą „Elektroninės demokratijos stiprinimas Šiaulių mieste ir regione“ Joniškio rajono savivaldybės didžiojoje posėdžių salėje įdiegta nauja diskusinė-konferencinė įranga. Įrengtos kameros ir įdiegta vaizdo transliavimo ir archyvavimo programinė įranga leidžia tiesiogiai transliuoti ir archyvuoti Tarybos posėdžius. Taip pat šio projekto lėšomis buvo atnaujinta savivaldybės interneto svetainė.</w:t>
            </w:r>
          </w:p>
          <w:p w:rsidR="00325197" w:rsidRDefault="00325197" w:rsidP="00CC69D3">
            <w:pPr>
              <w:pStyle w:val="prastasiniatinklio"/>
              <w:spacing w:before="0" w:beforeAutospacing="0" w:after="0" w:afterAutospacing="0"/>
              <w:jc w:val="both"/>
            </w:pPr>
            <w:r>
              <w:t>Naujoji svetainė pasiūlys gyventojams E. demokratijos priemones, kurių dėka Joniškio rajono savivaldybėje bus realizuotas piliečių ir savivaldybės administravimo subjektų bendradarbiavimas. Sukurtos efektyvios gyventojų informavimo ir dalyvavimo sprendimų priėmimo bei teisės aktų projektų parengimo procesuose priemonės.</w:t>
            </w:r>
          </w:p>
          <w:p w:rsidR="00325197" w:rsidRDefault="00325197" w:rsidP="00CC69D3">
            <w:pPr>
              <w:pStyle w:val="prastasiniatinklio"/>
              <w:spacing w:before="0" w:beforeAutospacing="0" w:after="0" w:afterAutospacing="0"/>
              <w:jc w:val="both"/>
            </w:pPr>
            <w:r>
              <w:t>E. demokratijos priemonių dėka užkirstas kelias visuomenės nuomonės manipuliavimui, užtikrinant piliečių tiesioginį dalyvavimą sprendžiant esminius miesto gyvenimo klausimus. Įgyvendintas elektroninės demokratijos sprendimas užtikrins aiškesnį ir paprastesnį savivaldybės interneto svetainės funkcionavimą, informacijos sisteminimą ir geresnį svetainės prieinamumą vartotojui.</w:t>
            </w:r>
          </w:p>
          <w:p w:rsidR="001928B5" w:rsidRPr="005940FC" w:rsidRDefault="00325197" w:rsidP="00CC69D3">
            <w:pPr>
              <w:pStyle w:val="prastasiniatinklio"/>
              <w:spacing w:before="0" w:beforeAutospacing="0" w:after="0" w:afterAutospacing="0"/>
              <w:jc w:val="both"/>
            </w:pPr>
            <w:r>
              <w:t xml:space="preserve">Elektroninės demokratijos priemonės naujoje svetainėje yra: E. konsultavimas, E. apklausos, E. peticija, E. forumas, E. skundai, posėdžių transliacijos ir posėdžių klausimai. Išsamiau apie naujosios svetainės naujoves galima susipažinti perskaičius svetainės </w:t>
            </w:r>
            <w:hyperlink r:id="rId6" w:history="1">
              <w:r>
                <w:rPr>
                  <w:rStyle w:val="Hipersaitas"/>
                </w:rPr>
                <w:t>vartotojo gidą</w:t>
              </w:r>
            </w:hyperlink>
            <w:r>
              <w:t>.</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783F57" w:rsidRDefault="00783F57" w:rsidP="00783F57">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50F9B4B4">
            <wp:extent cx="3191510" cy="1257300"/>
            <wp:effectExtent l="0" t="0" r="889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1510" cy="1257300"/>
                    </a:xfrm>
                    <a:prstGeom prst="rect">
                      <a:avLst/>
                    </a:prstGeom>
                    <a:noFill/>
                  </pic:spPr>
                </pic:pic>
              </a:graphicData>
            </a:graphic>
          </wp:inline>
        </w:drawing>
      </w:r>
    </w:p>
    <w:sectPr w:rsidR="00783F57"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62A33"/>
    <w:rsid w:val="001928B5"/>
    <w:rsid w:val="00195A71"/>
    <w:rsid w:val="001B3D14"/>
    <w:rsid w:val="001F0CEB"/>
    <w:rsid w:val="00282473"/>
    <w:rsid w:val="002E5095"/>
    <w:rsid w:val="00325197"/>
    <w:rsid w:val="00334296"/>
    <w:rsid w:val="00394DB8"/>
    <w:rsid w:val="003A5A39"/>
    <w:rsid w:val="003F0E3F"/>
    <w:rsid w:val="00435572"/>
    <w:rsid w:val="00517272"/>
    <w:rsid w:val="005940FC"/>
    <w:rsid w:val="005F2800"/>
    <w:rsid w:val="006A4FC1"/>
    <w:rsid w:val="0070238D"/>
    <w:rsid w:val="007103A8"/>
    <w:rsid w:val="00712AA4"/>
    <w:rsid w:val="00716FD3"/>
    <w:rsid w:val="00783F57"/>
    <w:rsid w:val="00791406"/>
    <w:rsid w:val="00797BDE"/>
    <w:rsid w:val="007C69DA"/>
    <w:rsid w:val="00871FCA"/>
    <w:rsid w:val="009C55B0"/>
    <w:rsid w:val="00A9459F"/>
    <w:rsid w:val="00AB6A93"/>
    <w:rsid w:val="00B1620A"/>
    <w:rsid w:val="00BF75F3"/>
    <w:rsid w:val="00CC69D3"/>
    <w:rsid w:val="00CC6F8C"/>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qwer">
    <w:name w:val="qwer"/>
    <w:basedOn w:val="prastasis"/>
    <w:rsid w:val="00325197"/>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69708404">
      <w:bodyDiv w:val="1"/>
      <w:marLeft w:val="0"/>
      <w:marRight w:val="0"/>
      <w:marTop w:val="0"/>
      <w:marBottom w:val="0"/>
      <w:divBdr>
        <w:top w:val="none" w:sz="0" w:space="0" w:color="auto"/>
        <w:left w:val="none" w:sz="0" w:space="0" w:color="auto"/>
        <w:bottom w:val="none" w:sz="0" w:space="0" w:color="auto"/>
        <w:right w:val="none" w:sz="0" w:space="0" w:color="auto"/>
      </w:divBdr>
    </w:div>
    <w:div w:id="826242374">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niskis.lt/get_file.php?file=eDUxcm44ZWpjTXlicTV1ZWI2Q2MxNWxtYTZXYlk1eWltOENTbXNxY25hS1ZtR21qbUdSeTJweWVjWnhzbzV2SmxhcHNaOGlhblo1dHpjU1pubVNjWjVkbG1XVElibSUyQlZuR1pvbzJ5Ym04cWJjcG1kblppWVlteklsWjJabDIlMkJYbHFaclhacWZtdFdXcTVwaG1xZkl5TU9kYVhPZWI1dyUzRA=="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1604</Words>
  <Characters>915</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2019-06-20T13:39:00Z</dcterms:created>
  <dcterms:modified xsi:type="dcterms:W3CDTF">2019-08-29T08:34:00Z</dcterms:modified>
</cp:coreProperties>
</file>