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FD3" w:rsidRDefault="00E037FC"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075E9FFF" wp14:editId="51BA9A8B">
            <wp:extent cx="2679065" cy="1240155"/>
            <wp:effectExtent l="0" t="0" r="6985" b="0"/>
            <wp:docPr id="2" name="Paveikslėlis 2" descr="cid:image001.png@01D6820A.80E05E40"/>
            <wp:cNvGraphicFramePr/>
            <a:graphic xmlns:a="http://schemas.openxmlformats.org/drawingml/2006/main">
              <a:graphicData uri="http://schemas.openxmlformats.org/drawingml/2006/picture">
                <pic:pic xmlns:pic="http://schemas.openxmlformats.org/drawingml/2006/picture">
                  <pic:nvPicPr>
                    <pic:cNvPr id="2" name="Paveikslėlis 2" descr="cid:image001.png@01D6820A.80E05E40"/>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679065" cy="1240155"/>
                    </a:xfrm>
                    <a:prstGeom prst="rect">
                      <a:avLst/>
                    </a:prstGeom>
                    <a:noFill/>
                    <a:ln>
                      <a:noFill/>
                    </a:ln>
                  </pic:spPr>
                </pic:pic>
              </a:graphicData>
            </a:graphic>
          </wp:inline>
        </w:drawing>
      </w:r>
      <w:bookmarkStart w:id="0" w:name="_GoBack"/>
      <w:bookmarkEnd w:id="0"/>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6"/>
        <w:gridCol w:w="3252"/>
        <w:gridCol w:w="4580"/>
      </w:tblGrid>
      <w:tr w:rsidR="00517272"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1"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517272" w:rsidRPr="002068A8" w:rsidRDefault="009F16EF" w:rsidP="00197259">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Pėsčiųjų ir dviračių takų sutvarkymas teritorijoje, jungiančioje Joniškio miesto M. Slančiausko ir Žemaičių gatves</w:t>
            </w:r>
            <w:r w:rsidR="006161FE">
              <w:rPr>
                <w:rFonts w:ascii="Times New Roman" w:eastAsia="Times New Roman" w:hAnsi="Times New Roman" w:cs="Times New Roman"/>
                <w:b/>
                <w:sz w:val="24"/>
                <w:szCs w:val="24"/>
                <w:lang w:eastAsia="lt-LT"/>
              </w:rPr>
              <w:t xml:space="preserve"> Nr. </w:t>
            </w:r>
            <w:r>
              <w:rPr>
                <w:rFonts w:ascii="Times New Roman" w:eastAsia="Times New Roman" w:hAnsi="Times New Roman" w:cs="Times New Roman"/>
                <w:b/>
                <w:sz w:val="24"/>
                <w:szCs w:val="24"/>
                <w:lang w:eastAsia="lt-LT"/>
              </w:rPr>
              <w:t>04</w:t>
            </w:r>
            <w:r w:rsidR="00610840">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5</w:t>
            </w:r>
            <w:r w:rsidR="00610840">
              <w:rPr>
                <w:rFonts w:ascii="Times New Roman" w:eastAsia="Times New Roman" w:hAnsi="Times New Roman" w:cs="Times New Roman"/>
                <w:b/>
                <w:sz w:val="24"/>
                <w:szCs w:val="24"/>
                <w:lang w:eastAsia="lt-LT"/>
              </w:rPr>
              <w:t>.1-TID-R-51</w:t>
            </w:r>
            <w:r>
              <w:rPr>
                <w:rFonts w:ascii="Times New Roman" w:eastAsia="Times New Roman" w:hAnsi="Times New Roman" w:cs="Times New Roman"/>
                <w:b/>
                <w:sz w:val="24"/>
                <w:szCs w:val="24"/>
                <w:lang w:eastAsia="lt-LT"/>
              </w:rPr>
              <w:t>6</w:t>
            </w:r>
            <w:r w:rsidR="00610840">
              <w:rPr>
                <w:rFonts w:ascii="Times New Roman" w:eastAsia="Times New Roman" w:hAnsi="Times New Roman" w:cs="Times New Roman"/>
                <w:b/>
                <w:sz w:val="24"/>
                <w:szCs w:val="24"/>
                <w:lang w:eastAsia="lt-LT"/>
              </w:rPr>
              <w:t>-61-0002</w:t>
            </w:r>
          </w:p>
        </w:tc>
      </w:tr>
      <w:tr w:rsidR="002068A8"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68A8" w:rsidRPr="00517272" w:rsidRDefault="002068A8" w:rsidP="002068A8">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2068A8" w:rsidRPr="00517272" w:rsidRDefault="002068A8" w:rsidP="00197259">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sz w:val="24"/>
                <w:szCs w:val="24"/>
                <w:lang w:eastAsia="lt-LT"/>
              </w:rPr>
              <w:t>2014</w:t>
            </w:r>
            <w:r w:rsidR="00FD2EC2" w:rsidRPr="00FD2EC2">
              <w:rPr>
                <w:rFonts w:ascii="Times New Roman" w:eastAsia="Times New Roman" w:hAnsi="Times New Roman" w:cs="Times New Roman"/>
                <w:sz w:val="24"/>
                <w:szCs w:val="24"/>
                <w:lang w:eastAsia="lt-LT"/>
              </w:rPr>
              <w:t>–</w:t>
            </w:r>
            <w:r w:rsidRPr="00517272">
              <w:rPr>
                <w:rFonts w:ascii="Times New Roman" w:eastAsia="Times New Roman" w:hAnsi="Times New Roman" w:cs="Times New Roman"/>
                <w:sz w:val="24"/>
                <w:szCs w:val="24"/>
                <w:lang w:eastAsia="lt-LT"/>
              </w:rPr>
              <w:t>2020 metų Europos Sąjungos fondų investicijų veiksmų programa</w:t>
            </w:r>
          </w:p>
        </w:tc>
      </w:tr>
      <w:tr w:rsidR="002068A8" w:rsidRPr="00517272"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68A8" w:rsidRPr="00517272" w:rsidRDefault="002068A8" w:rsidP="002068A8">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2068A8" w:rsidRPr="00517272" w:rsidRDefault="002068A8" w:rsidP="00197259">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Joniškio rajono savivaldybės administracija</w:t>
            </w:r>
          </w:p>
        </w:tc>
      </w:tr>
      <w:tr w:rsidR="009F16EF" w:rsidRPr="00517272" w:rsidTr="00BC5AD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068A8" w:rsidRPr="00517272" w:rsidRDefault="002068A8" w:rsidP="002068A8">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2068A8" w:rsidRPr="00517272" w:rsidRDefault="002068A8" w:rsidP="00197259">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tcPr>
          <w:p w:rsidR="002068A8" w:rsidRPr="00517272" w:rsidRDefault="002068A8" w:rsidP="00197259">
            <w:pPr>
              <w:spacing w:after="0" w:line="240" w:lineRule="auto"/>
              <w:jc w:val="both"/>
              <w:rPr>
                <w:rFonts w:ascii="Times New Roman" w:eastAsia="Times New Roman" w:hAnsi="Times New Roman" w:cs="Times New Roman"/>
                <w:sz w:val="24"/>
                <w:szCs w:val="24"/>
                <w:lang w:eastAsia="lt-LT"/>
              </w:rPr>
            </w:pPr>
            <w:r w:rsidRPr="002068A8">
              <w:rPr>
                <w:rFonts w:ascii="Times New Roman" w:eastAsia="Times New Roman" w:hAnsi="Times New Roman" w:cs="Times New Roman"/>
                <w:sz w:val="24"/>
                <w:szCs w:val="24"/>
                <w:lang w:eastAsia="lt-LT"/>
              </w:rPr>
              <w:t>201</w:t>
            </w:r>
            <w:r w:rsidR="00610840">
              <w:rPr>
                <w:rFonts w:ascii="Times New Roman" w:eastAsia="Times New Roman" w:hAnsi="Times New Roman" w:cs="Times New Roman"/>
                <w:sz w:val="24"/>
                <w:szCs w:val="24"/>
                <w:lang w:eastAsia="lt-LT"/>
              </w:rPr>
              <w:t>7</w:t>
            </w:r>
            <w:r w:rsidRPr="002068A8">
              <w:rPr>
                <w:rFonts w:ascii="Times New Roman" w:eastAsia="Times New Roman" w:hAnsi="Times New Roman" w:cs="Times New Roman"/>
                <w:sz w:val="24"/>
                <w:szCs w:val="24"/>
                <w:lang w:eastAsia="lt-LT"/>
              </w:rPr>
              <w:t xml:space="preserve"> m. </w:t>
            </w:r>
            <w:r w:rsidR="00E957B3">
              <w:rPr>
                <w:rFonts w:ascii="Times New Roman" w:eastAsia="Times New Roman" w:hAnsi="Times New Roman" w:cs="Times New Roman"/>
                <w:sz w:val="24"/>
                <w:szCs w:val="24"/>
                <w:lang w:eastAsia="lt-LT"/>
              </w:rPr>
              <w:t>rugpjūčio</w:t>
            </w:r>
            <w:r w:rsidRPr="002068A8">
              <w:rPr>
                <w:rFonts w:ascii="Times New Roman" w:eastAsia="Times New Roman" w:hAnsi="Times New Roman" w:cs="Times New Roman"/>
                <w:sz w:val="24"/>
                <w:szCs w:val="24"/>
                <w:lang w:eastAsia="lt-LT"/>
              </w:rPr>
              <w:t xml:space="preserve"> mėn.</w:t>
            </w:r>
          </w:p>
        </w:tc>
      </w:tr>
      <w:tr w:rsidR="009F16EF" w:rsidRPr="00517272" w:rsidTr="00BC5AD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2068A8" w:rsidRPr="00517272" w:rsidRDefault="002068A8" w:rsidP="002068A8">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068A8" w:rsidRPr="00517272" w:rsidRDefault="002068A8" w:rsidP="00197259">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tcPr>
          <w:p w:rsidR="002068A8" w:rsidRPr="00517272" w:rsidRDefault="002068A8" w:rsidP="00197259">
            <w:pPr>
              <w:spacing w:after="0" w:line="240" w:lineRule="auto"/>
              <w:jc w:val="both"/>
              <w:rPr>
                <w:rFonts w:ascii="Times New Roman" w:eastAsia="Times New Roman" w:hAnsi="Times New Roman" w:cs="Times New Roman"/>
                <w:sz w:val="24"/>
                <w:szCs w:val="24"/>
                <w:lang w:eastAsia="lt-LT"/>
              </w:rPr>
            </w:pPr>
            <w:r w:rsidRPr="002068A8">
              <w:rPr>
                <w:rFonts w:ascii="Times New Roman" w:eastAsia="Times New Roman" w:hAnsi="Times New Roman" w:cs="Times New Roman"/>
                <w:sz w:val="24"/>
                <w:szCs w:val="24"/>
                <w:lang w:eastAsia="lt-LT"/>
              </w:rPr>
              <w:t>20</w:t>
            </w:r>
            <w:r w:rsidR="00610840">
              <w:rPr>
                <w:rFonts w:ascii="Times New Roman" w:eastAsia="Times New Roman" w:hAnsi="Times New Roman" w:cs="Times New Roman"/>
                <w:sz w:val="24"/>
                <w:szCs w:val="24"/>
                <w:lang w:eastAsia="lt-LT"/>
              </w:rPr>
              <w:t>19</w:t>
            </w:r>
            <w:r w:rsidRPr="002068A8">
              <w:rPr>
                <w:rFonts w:ascii="Times New Roman" w:eastAsia="Times New Roman" w:hAnsi="Times New Roman" w:cs="Times New Roman"/>
                <w:sz w:val="24"/>
                <w:szCs w:val="24"/>
                <w:lang w:eastAsia="lt-LT"/>
              </w:rPr>
              <w:t xml:space="preserve"> m. </w:t>
            </w:r>
            <w:r w:rsidR="00610840">
              <w:rPr>
                <w:rFonts w:ascii="Times New Roman" w:eastAsia="Times New Roman" w:hAnsi="Times New Roman" w:cs="Times New Roman"/>
                <w:sz w:val="24"/>
                <w:szCs w:val="24"/>
                <w:lang w:eastAsia="lt-LT"/>
              </w:rPr>
              <w:t>birželio</w:t>
            </w:r>
            <w:r w:rsidRPr="002068A8">
              <w:rPr>
                <w:rFonts w:ascii="Times New Roman" w:eastAsia="Times New Roman" w:hAnsi="Times New Roman" w:cs="Times New Roman"/>
                <w:sz w:val="24"/>
                <w:szCs w:val="24"/>
                <w:lang w:eastAsia="lt-LT"/>
              </w:rPr>
              <w:t xml:space="preserve"> mėn.</w:t>
            </w:r>
          </w:p>
        </w:tc>
      </w:tr>
      <w:tr w:rsidR="002068A8"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68A8" w:rsidRPr="00517272" w:rsidRDefault="002068A8" w:rsidP="002068A8">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068A8" w:rsidRPr="00517272" w:rsidRDefault="008C3D8F" w:rsidP="008C3D8F">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186 617,83</w:t>
            </w:r>
            <w:r w:rsidR="002068A8" w:rsidRPr="002068A8">
              <w:rPr>
                <w:rFonts w:ascii="Times New Roman" w:eastAsia="Times New Roman" w:hAnsi="Times New Roman" w:cs="Times New Roman"/>
                <w:sz w:val="24"/>
                <w:szCs w:val="24"/>
                <w:lang w:eastAsia="lt-LT"/>
              </w:rPr>
              <w:t xml:space="preserve"> </w:t>
            </w:r>
            <w:r w:rsidR="002068A8" w:rsidRPr="00517272">
              <w:rPr>
                <w:rFonts w:ascii="Times New Roman" w:eastAsia="Times New Roman" w:hAnsi="Times New Roman" w:cs="Times New Roman"/>
                <w:b/>
                <w:bCs/>
                <w:sz w:val="24"/>
                <w:szCs w:val="24"/>
                <w:lang w:eastAsia="lt-LT"/>
              </w:rPr>
              <w:t>Eur</w:t>
            </w:r>
          </w:p>
        </w:tc>
      </w:tr>
      <w:tr w:rsidR="002068A8"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2068A8" w:rsidRPr="00716FD3" w:rsidRDefault="002068A8" w:rsidP="002068A8">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2068A8" w:rsidRPr="00716FD3" w:rsidRDefault="002068A8" w:rsidP="0089111F">
            <w:pPr>
              <w:spacing w:after="0" w:line="240" w:lineRule="auto"/>
              <w:jc w:val="both"/>
              <w:rPr>
                <w:rFonts w:ascii="Times New Roman" w:eastAsia="Times New Roman" w:hAnsi="Times New Roman" w:cs="Times New Roman"/>
                <w:bCs/>
                <w:sz w:val="24"/>
                <w:szCs w:val="24"/>
                <w:lang w:eastAsia="lt-LT"/>
              </w:rPr>
            </w:pPr>
            <w:r w:rsidRPr="002068A8">
              <w:rPr>
                <w:rFonts w:ascii="Times New Roman" w:eastAsia="Times New Roman" w:hAnsi="Times New Roman" w:cs="Times New Roman"/>
                <w:sz w:val="24"/>
                <w:szCs w:val="24"/>
                <w:lang w:eastAsia="lt-LT"/>
              </w:rPr>
              <w:t xml:space="preserve">Europos sąjungos struktūrinių fondų </w:t>
            </w:r>
            <w:r w:rsidR="0089111F" w:rsidRPr="0089111F">
              <w:rPr>
                <w:rFonts w:ascii="Times New Roman" w:eastAsia="Times New Roman" w:hAnsi="Times New Roman" w:cs="Times New Roman"/>
                <w:sz w:val="24"/>
                <w:szCs w:val="24"/>
                <w:lang w:eastAsia="lt-LT"/>
              </w:rPr>
              <w:t>(Europos regioninės plėtros fondo)</w:t>
            </w:r>
            <w:r w:rsidR="008B00EB">
              <w:rPr>
                <w:rFonts w:ascii="Times New Roman" w:eastAsia="Times New Roman" w:hAnsi="Times New Roman" w:cs="Times New Roman"/>
                <w:sz w:val="24"/>
                <w:szCs w:val="24"/>
                <w:lang w:eastAsia="lt-LT"/>
              </w:rPr>
              <w:t xml:space="preserve"> </w:t>
            </w:r>
            <w:r w:rsidR="00FD2EC2">
              <w:rPr>
                <w:rFonts w:ascii="Times New Roman" w:eastAsia="Times New Roman" w:hAnsi="Times New Roman" w:cs="Times New Roman"/>
                <w:sz w:val="24"/>
                <w:szCs w:val="24"/>
                <w:lang w:eastAsia="lt-LT"/>
              </w:rPr>
              <w:t>ir</w:t>
            </w:r>
            <w:r w:rsidRPr="002068A8">
              <w:rPr>
                <w:rFonts w:ascii="Times New Roman" w:eastAsia="Times New Roman" w:hAnsi="Times New Roman" w:cs="Times New Roman"/>
                <w:sz w:val="24"/>
                <w:szCs w:val="24"/>
                <w:lang w:eastAsia="lt-LT"/>
              </w:rPr>
              <w:t xml:space="preserve"> Joniškio rajono savivaldybės </w:t>
            </w:r>
            <w:r>
              <w:rPr>
                <w:rFonts w:ascii="Times New Roman" w:eastAsia="Times New Roman" w:hAnsi="Times New Roman" w:cs="Times New Roman"/>
                <w:sz w:val="24"/>
                <w:szCs w:val="24"/>
                <w:lang w:eastAsia="lt-LT"/>
              </w:rPr>
              <w:t>biudžeto</w:t>
            </w:r>
            <w:r w:rsidR="00FD2EC2">
              <w:rPr>
                <w:rFonts w:ascii="Times New Roman" w:eastAsia="Times New Roman" w:hAnsi="Times New Roman" w:cs="Times New Roman"/>
                <w:sz w:val="24"/>
                <w:szCs w:val="24"/>
                <w:lang w:eastAsia="lt-LT"/>
              </w:rPr>
              <w:t xml:space="preserve"> lėšos</w:t>
            </w:r>
          </w:p>
        </w:tc>
      </w:tr>
      <w:tr w:rsidR="002068A8"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2068A8" w:rsidRPr="001928B5" w:rsidRDefault="002068A8" w:rsidP="002068A8">
            <w:pPr>
              <w:spacing w:after="0" w:line="240" w:lineRule="auto"/>
              <w:rPr>
                <w:rFonts w:ascii="Times New Roman" w:eastAsia="Times New Roman" w:hAnsi="Times New Roman" w:cs="Times New Roman"/>
                <w:b/>
                <w:bCs/>
                <w:sz w:val="24"/>
                <w:szCs w:val="24"/>
                <w:lang w:eastAsia="lt-LT"/>
              </w:rPr>
            </w:pPr>
            <w:r w:rsidRPr="001928B5">
              <w:rPr>
                <w:rFonts w:ascii="Times New Roman" w:eastAsia="Times New Roman" w:hAnsi="Times New Roman" w:cs="Times New Roman"/>
                <w:b/>
                <w:bCs/>
                <w:iCs/>
                <w:sz w:val="24"/>
                <w:szCs w:val="24"/>
                <w:lang w:eastAsia="lt-LT"/>
              </w:rPr>
              <w:t>Projekto tikslas</w:t>
            </w:r>
            <w:r>
              <w:rPr>
                <w:rFonts w:ascii="Times New Roman" w:eastAsia="Times New Roman" w:hAnsi="Times New Roman" w:cs="Times New Roman"/>
                <w:b/>
                <w:bCs/>
                <w:i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2068A8" w:rsidRDefault="00197259" w:rsidP="00197259">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sz w:val="24"/>
                <w:szCs w:val="24"/>
                <w:lang w:eastAsia="lt-LT"/>
              </w:rPr>
              <w:t>Pagerinti pėsčiųjų ir dviratininkų susisiekimo sąlygas Joniškio mieste, siekiant padidinti gyventojų mobilumą ir prisidėti prie aplinkos taršos mažinimo Joniškio rajono savivaldybėje</w:t>
            </w:r>
          </w:p>
        </w:tc>
      </w:tr>
      <w:tr w:rsidR="002068A8"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2068A8" w:rsidRPr="001928B5" w:rsidRDefault="002068A8" w:rsidP="002068A8">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3825DC" w:rsidRPr="00FD2EC2" w:rsidRDefault="00B9693C" w:rsidP="00BD0992">
            <w:pPr>
              <w:spacing w:after="0" w:line="240" w:lineRule="auto"/>
              <w:jc w:val="both"/>
              <w:rPr>
                <w:rFonts w:ascii="Times New Roman" w:eastAsia="Times New Roman" w:hAnsi="Times New Roman" w:cs="Times New Roman"/>
                <w:sz w:val="24"/>
                <w:szCs w:val="24"/>
                <w:lang w:eastAsia="lt-LT"/>
              </w:rPr>
            </w:pPr>
            <w:r w:rsidRPr="00B9693C">
              <w:rPr>
                <w:rFonts w:ascii="Times New Roman" w:eastAsia="Times New Roman" w:hAnsi="Times New Roman" w:cs="Times New Roman"/>
                <w:sz w:val="24"/>
                <w:szCs w:val="24"/>
                <w:lang w:eastAsia="lt-LT"/>
              </w:rPr>
              <w:t xml:space="preserve">Šalia teritorijos, jungiančios Joniškio miesto M.Slančiausko ir Žemaičių gatves, šiuo metu veikia Joniškio Aušros gimnazija, Joniškio kultūros centras, Joniškio A. Raudonikio meno mokykla, keletas parduotuvių, kavinių, Joniškio verslo ir turizmo informacijos centras, juridinės įstaigos ir įrengtas M. Slančiausko – Miesto a. – Parko g. gyvenamųjų namų kvartalas. Ši teritorija yra </w:t>
            </w:r>
            <w:r w:rsidR="00BD0992">
              <w:rPr>
                <w:rFonts w:ascii="Times New Roman" w:eastAsia="Times New Roman" w:hAnsi="Times New Roman" w:cs="Times New Roman"/>
                <w:sz w:val="24"/>
                <w:szCs w:val="24"/>
                <w:lang w:eastAsia="lt-LT"/>
              </w:rPr>
              <w:t>šalia pagrindinių ir judriausių</w:t>
            </w:r>
            <w:r w:rsidRPr="00B9693C">
              <w:rPr>
                <w:rFonts w:ascii="Times New Roman" w:eastAsia="Times New Roman" w:hAnsi="Times New Roman" w:cs="Times New Roman"/>
                <w:sz w:val="24"/>
                <w:szCs w:val="24"/>
                <w:lang w:eastAsia="lt-LT"/>
              </w:rPr>
              <w:t xml:space="preserve"> Joniškio miesto gatvių – Vilniaus g., Miesto a., Livonijos g. Esminė problema - pėsčiųjų ir dviračių takų trūkumas užtikrinant Joniškio miesto gyventojams ir Joniškio miesto svečiams saugų keliavimą Joniškio mieste. Minėtoje teritorijoje pėstieji ir dviratininkai yra priversti eiti / važiuoti kelkraščiais (šalia važiuojamosios gatvių dalies), eiti / važiuoti veja išmintais takeliais. Esama situacija neužtikrina saugaus ir patogaus keliavimo pėstiesiems ir dviratininkams Joniškio miesto teritorijoje, jungiančioje M. </w:t>
            </w:r>
            <w:r>
              <w:rPr>
                <w:rFonts w:ascii="Times New Roman" w:eastAsia="Times New Roman" w:hAnsi="Times New Roman" w:cs="Times New Roman"/>
                <w:sz w:val="24"/>
                <w:szCs w:val="24"/>
                <w:lang w:eastAsia="lt-LT"/>
              </w:rPr>
              <w:t xml:space="preserve">Slančiausko ir Žemaičių gatves. </w:t>
            </w:r>
            <w:r w:rsidRPr="00B9693C">
              <w:rPr>
                <w:rFonts w:ascii="Times New Roman" w:eastAsia="Times New Roman" w:hAnsi="Times New Roman" w:cs="Times New Roman"/>
                <w:sz w:val="24"/>
                <w:szCs w:val="24"/>
                <w:lang w:eastAsia="lt-LT"/>
              </w:rPr>
              <w:t xml:space="preserve">Projektu siekiama pagerinti pėsčiųjų ir dviratininkų susisiekimo sąlygas Joniškio mieste, siekiant padidinti gyventojų mobilumą ir prisidėti prie aplinkos taršos mažinimo Joniškio rajono savivaldybėje. Tai numatoma pasiekti sutvarkant pėstiesiems ir dviratininkams skirtą infrastruktūrą Joniškio mieste. </w:t>
            </w:r>
          </w:p>
        </w:tc>
      </w:tr>
      <w:tr w:rsidR="002068A8" w:rsidRPr="00517272" w:rsidTr="00103288">
        <w:trPr>
          <w:tblCellSpacing w:w="15" w:type="dxa"/>
        </w:trPr>
        <w:tc>
          <w:tcPr>
            <w:tcW w:w="0" w:type="auto"/>
            <w:tcBorders>
              <w:top w:val="outset" w:sz="6" w:space="0" w:color="auto"/>
              <w:left w:val="outset" w:sz="6" w:space="0" w:color="auto"/>
              <w:bottom w:val="outset" w:sz="6" w:space="0" w:color="auto"/>
              <w:right w:val="outset" w:sz="6" w:space="0" w:color="auto"/>
            </w:tcBorders>
          </w:tcPr>
          <w:p w:rsidR="002068A8" w:rsidRPr="001928B5" w:rsidRDefault="002068A8" w:rsidP="002068A8">
            <w:pPr>
              <w:spacing w:after="0" w:line="240" w:lineRule="auto"/>
              <w:rPr>
                <w:rFonts w:ascii="Times New Roman" w:eastAsia="Times New Roman" w:hAnsi="Times New Roman" w:cs="Times New Roman"/>
                <w:b/>
                <w:sz w:val="24"/>
                <w:szCs w:val="24"/>
                <w:lang w:eastAsia="lt-LT"/>
              </w:rPr>
            </w:pPr>
            <w:r w:rsidRPr="001928B5">
              <w:rPr>
                <w:rFonts w:ascii="Times New Roman" w:eastAsia="Times New Roman" w:hAnsi="Times New Roman" w:cs="Times New Roman"/>
                <w:b/>
                <w:sz w:val="24"/>
                <w:szCs w:val="24"/>
                <w:lang w:eastAsia="lt-LT"/>
              </w:rPr>
              <w:t>Projekto rezultatas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D0992" w:rsidRPr="00BD0992" w:rsidRDefault="00BD0992" w:rsidP="00BD0992">
            <w:pPr>
              <w:spacing w:after="0" w:line="240" w:lineRule="auto"/>
              <w:rPr>
                <w:rFonts w:ascii="Times New Roman" w:eastAsia="Times New Roman" w:hAnsi="Times New Roman" w:cs="Times New Roman"/>
                <w:sz w:val="24"/>
                <w:szCs w:val="24"/>
                <w:lang w:eastAsia="lt-LT"/>
              </w:rPr>
            </w:pPr>
            <w:r w:rsidRPr="00BD0992">
              <w:rPr>
                <w:rFonts w:ascii="Times New Roman" w:eastAsia="Times New Roman" w:hAnsi="Times New Roman" w:cs="Times New Roman"/>
                <w:b/>
                <w:bCs/>
                <w:sz w:val="24"/>
                <w:szCs w:val="24"/>
                <w:lang w:eastAsia="lt-LT"/>
              </w:rPr>
              <w:t>Įgyvendinus projektą bus pasiekti šie rezultatai</w:t>
            </w:r>
            <w:r w:rsidRPr="00BD0992">
              <w:rPr>
                <w:rFonts w:ascii="Times New Roman" w:eastAsia="Times New Roman" w:hAnsi="Times New Roman" w:cs="Times New Roman"/>
                <w:sz w:val="24"/>
                <w:szCs w:val="24"/>
                <w:lang w:eastAsia="lt-LT"/>
              </w:rPr>
              <w:t>:</w:t>
            </w:r>
          </w:p>
          <w:p w:rsidR="00BD0992" w:rsidRPr="00BD0992" w:rsidRDefault="00BD0992" w:rsidP="00BD0992">
            <w:pPr>
              <w:numPr>
                <w:ilvl w:val="0"/>
                <w:numId w:val="13"/>
              </w:numPr>
              <w:spacing w:after="0" w:line="240" w:lineRule="auto"/>
              <w:ind w:left="0"/>
              <w:rPr>
                <w:rFonts w:ascii="Times New Roman" w:eastAsia="Times New Roman" w:hAnsi="Times New Roman" w:cs="Times New Roman"/>
                <w:sz w:val="24"/>
                <w:szCs w:val="24"/>
                <w:lang w:eastAsia="lt-LT"/>
              </w:rPr>
            </w:pPr>
            <w:r w:rsidRPr="00BD0992">
              <w:rPr>
                <w:rFonts w:ascii="Times New Roman" w:eastAsia="Times New Roman" w:hAnsi="Times New Roman" w:cs="Times New Roman"/>
                <w:sz w:val="24"/>
                <w:szCs w:val="24"/>
                <w:lang w:eastAsia="lt-LT"/>
              </w:rPr>
              <w:t>I projekto įgyvendinimo etape bus įrengtas 0,304 km pėsčiųjų - dviračių takas ir 0,392 km pėsčiųjų takas;</w:t>
            </w:r>
          </w:p>
          <w:p w:rsidR="00BD0992" w:rsidRPr="00BD0992" w:rsidRDefault="00BD0992" w:rsidP="00BD0992">
            <w:pPr>
              <w:numPr>
                <w:ilvl w:val="0"/>
                <w:numId w:val="13"/>
              </w:numPr>
              <w:spacing w:after="0" w:line="240" w:lineRule="auto"/>
              <w:ind w:left="0"/>
              <w:rPr>
                <w:rFonts w:ascii="Times New Roman" w:eastAsia="Times New Roman" w:hAnsi="Times New Roman" w:cs="Times New Roman"/>
                <w:sz w:val="24"/>
                <w:szCs w:val="24"/>
                <w:lang w:eastAsia="lt-LT"/>
              </w:rPr>
            </w:pPr>
            <w:r w:rsidRPr="00BD0992">
              <w:rPr>
                <w:rFonts w:ascii="Times New Roman" w:eastAsia="Times New Roman" w:hAnsi="Times New Roman" w:cs="Times New Roman"/>
                <w:sz w:val="24"/>
                <w:szCs w:val="24"/>
                <w:lang w:eastAsia="lt-LT"/>
              </w:rPr>
              <w:t>II projekto įgyvendinimo etape bus įrengtas 0,355 km pėsčiųjų takas.</w:t>
            </w:r>
          </w:p>
          <w:p w:rsidR="002068A8" w:rsidRDefault="00BD0992" w:rsidP="00197259">
            <w:pPr>
              <w:spacing w:after="0" w:line="240" w:lineRule="auto"/>
              <w:jc w:val="both"/>
              <w:rPr>
                <w:rFonts w:ascii="Times New Roman" w:eastAsia="Times New Roman" w:hAnsi="Times New Roman" w:cs="Times New Roman"/>
                <w:sz w:val="24"/>
                <w:szCs w:val="24"/>
                <w:lang w:eastAsia="lt-LT"/>
              </w:rPr>
            </w:pPr>
            <w:r w:rsidRPr="00BD0992">
              <w:rPr>
                <w:rFonts w:ascii="Times New Roman" w:eastAsia="Times New Roman" w:hAnsi="Times New Roman" w:cs="Times New Roman"/>
                <w:sz w:val="24"/>
                <w:szCs w:val="24"/>
                <w:lang w:eastAsia="lt-LT"/>
              </w:rPr>
              <w:t>Įrengus pėsčiųjų-dviračių takus ir pėsčiųjų takus minėtoje teritorijoje, nemaža dalis gyventojų, mokinių saugiau ir greičiau pasieks norimą objektą, sumažės pėsčiųjų ir dviratininkų srautas pagrindinėmis, judriausiomis miesto gatvėmis (važiuojamąja jų dalimi). Nauji pėsčiųjų-dviračių takai ir pėsčiųjų takai bus integruoti į esamą Joniškio miesto pėsčiųjų-dviračių tinklą, nes susijungs su pagrindiniais Joniškio miesto centro pėsčiųjų - dviračių takais, esančiais Žemaičių g.</w:t>
            </w:r>
          </w:p>
          <w:p w:rsidR="00DF0385" w:rsidRPr="00DF0385" w:rsidRDefault="00E037FC" w:rsidP="00197259">
            <w:pPr>
              <w:spacing w:after="0" w:line="240" w:lineRule="auto"/>
              <w:jc w:val="both"/>
              <w:rPr>
                <w:rFonts w:ascii="Times New Roman" w:eastAsia="Times New Roman" w:hAnsi="Times New Roman" w:cs="Times New Roman"/>
                <w:sz w:val="24"/>
                <w:szCs w:val="24"/>
                <w:lang w:eastAsia="lt-LT"/>
              </w:rPr>
            </w:pPr>
            <w:hyperlink r:id="rId8" w:tgtFrame="_blank" w:history="1">
              <w:r w:rsidR="00DF0385" w:rsidRPr="00DF0385">
                <w:rPr>
                  <w:rStyle w:val="Hipersaitas"/>
                  <w:rFonts w:ascii="Times New Roman" w:hAnsi="Times New Roman" w:cs="Times New Roman"/>
                  <w:sz w:val="24"/>
                  <w:szCs w:val="24"/>
                </w:rPr>
                <w:t>Vieta žemėlapyje</w:t>
              </w:r>
            </w:hyperlink>
          </w:p>
        </w:tc>
      </w:tr>
      <w:bookmarkEnd w:id="1"/>
    </w:tbl>
    <w:p w:rsidR="00F70A8C" w:rsidRDefault="00F70A8C" w:rsidP="00517272">
      <w:pPr>
        <w:spacing w:after="0" w:line="240" w:lineRule="auto"/>
        <w:jc w:val="both"/>
        <w:rPr>
          <w:rFonts w:ascii="Times New Roman" w:eastAsia="Times New Roman" w:hAnsi="Times New Roman" w:cs="Times New Roman"/>
          <w:sz w:val="24"/>
          <w:szCs w:val="24"/>
          <w:lang w:eastAsia="lt-LT"/>
        </w:rPr>
      </w:pPr>
    </w:p>
    <w:tbl>
      <w:tblPr>
        <w:tblW w:w="963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79"/>
        <w:gridCol w:w="7452"/>
      </w:tblGrid>
      <w:tr w:rsidR="000E2661" w:rsidRPr="00517272" w:rsidTr="00C1543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E2661" w:rsidRPr="00517272" w:rsidRDefault="000E2661" w:rsidP="00EB6FED">
            <w:pPr>
              <w:spacing w:after="0" w:line="240" w:lineRule="auto"/>
              <w:rPr>
                <w:rFonts w:ascii="Times New Roman" w:eastAsia="Times New Roman" w:hAnsi="Times New Roman" w:cs="Times New Roman"/>
                <w:sz w:val="24"/>
                <w:szCs w:val="24"/>
                <w:lang w:eastAsia="lt-LT"/>
              </w:rPr>
            </w:pPr>
            <w:bookmarkStart w:id="2" w:name="_Hlk530732528"/>
            <w:r w:rsidRPr="00517272">
              <w:rPr>
                <w:rFonts w:ascii="Times New Roman" w:eastAsia="Times New Roman" w:hAnsi="Times New Roman" w:cs="Times New Roman"/>
                <w:b/>
                <w:bCs/>
                <w:sz w:val="24"/>
                <w:szCs w:val="24"/>
                <w:lang w:eastAsia="lt-LT"/>
              </w:rPr>
              <w:t>Asmuo kontaktams:</w:t>
            </w:r>
          </w:p>
        </w:tc>
        <w:tc>
          <w:tcPr>
            <w:tcW w:w="7407" w:type="dxa"/>
            <w:tcBorders>
              <w:top w:val="outset" w:sz="6" w:space="0" w:color="auto"/>
              <w:left w:val="outset" w:sz="6" w:space="0" w:color="auto"/>
              <w:bottom w:val="outset" w:sz="6" w:space="0" w:color="auto"/>
              <w:right w:val="outset" w:sz="6" w:space="0" w:color="auto"/>
            </w:tcBorders>
            <w:vAlign w:val="center"/>
            <w:hideMark/>
          </w:tcPr>
          <w:p w:rsidR="00F43228" w:rsidRDefault="003607D3" w:rsidP="00197259">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Vidas Dirsė</w:t>
            </w:r>
            <w:r w:rsidR="000E2661" w:rsidRPr="00517272">
              <w:rPr>
                <w:rFonts w:ascii="Times New Roman" w:eastAsia="Times New Roman" w:hAnsi="Times New Roman" w:cs="Times New Roman"/>
                <w:sz w:val="24"/>
                <w:szCs w:val="24"/>
                <w:lang w:eastAsia="lt-LT"/>
              </w:rPr>
              <w:t xml:space="preserve">, </w:t>
            </w:r>
            <w:r w:rsidR="000E2661">
              <w:rPr>
                <w:rFonts w:ascii="Times New Roman" w:eastAsia="Times New Roman" w:hAnsi="Times New Roman" w:cs="Times New Roman"/>
                <w:sz w:val="24"/>
                <w:szCs w:val="24"/>
                <w:lang w:eastAsia="lt-LT"/>
              </w:rPr>
              <w:t>Joniškio</w:t>
            </w:r>
            <w:r w:rsidR="000E2661" w:rsidRPr="00517272">
              <w:rPr>
                <w:rFonts w:ascii="Times New Roman" w:eastAsia="Times New Roman" w:hAnsi="Times New Roman" w:cs="Times New Roman"/>
                <w:sz w:val="24"/>
                <w:szCs w:val="24"/>
                <w:lang w:eastAsia="lt-LT"/>
              </w:rPr>
              <w:t xml:space="preserve"> rajono savivaldybės administracijos </w:t>
            </w:r>
          </w:p>
          <w:p w:rsidR="00F43228" w:rsidRDefault="003607D3" w:rsidP="00197259">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Infrastruktūros</w:t>
            </w:r>
            <w:r w:rsidR="000E2661" w:rsidRPr="00517272">
              <w:rPr>
                <w:rFonts w:ascii="Times New Roman" w:eastAsia="Times New Roman" w:hAnsi="Times New Roman" w:cs="Times New Roman"/>
                <w:sz w:val="24"/>
                <w:szCs w:val="24"/>
                <w:lang w:eastAsia="lt-LT"/>
              </w:rPr>
              <w:t xml:space="preserve"> </w:t>
            </w:r>
            <w:r w:rsidR="000E2661" w:rsidRPr="00164677">
              <w:rPr>
                <w:rFonts w:ascii="Times New Roman" w:eastAsia="Times New Roman" w:hAnsi="Times New Roman" w:cs="Times New Roman"/>
                <w:sz w:val="24"/>
                <w:szCs w:val="24"/>
                <w:lang w:eastAsia="lt-LT"/>
              </w:rPr>
              <w:t>skyriaus vyr. specialist</w:t>
            </w:r>
            <w:r w:rsidR="00F70A8C" w:rsidRPr="00164677">
              <w:rPr>
                <w:rFonts w:ascii="Times New Roman" w:eastAsia="Times New Roman" w:hAnsi="Times New Roman" w:cs="Times New Roman"/>
                <w:sz w:val="24"/>
                <w:szCs w:val="24"/>
                <w:lang w:eastAsia="lt-LT"/>
              </w:rPr>
              <w:t>as</w:t>
            </w:r>
            <w:r w:rsidR="000E2661" w:rsidRPr="00517272">
              <w:rPr>
                <w:rFonts w:ascii="Times New Roman" w:eastAsia="Times New Roman" w:hAnsi="Times New Roman" w:cs="Times New Roman"/>
                <w:sz w:val="24"/>
                <w:szCs w:val="24"/>
                <w:lang w:eastAsia="lt-LT"/>
              </w:rPr>
              <w:t>,</w:t>
            </w:r>
          </w:p>
          <w:p w:rsidR="000E2661" w:rsidRPr="00517272" w:rsidRDefault="000E2661" w:rsidP="00197259">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sz w:val="24"/>
                <w:szCs w:val="24"/>
                <w:lang w:eastAsia="lt-LT"/>
              </w:rPr>
              <w:t>tel. (8 42</w:t>
            </w:r>
            <w:r>
              <w:rPr>
                <w:rFonts w:ascii="Times New Roman" w:eastAsia="Times New Roman" w:hAnsi="Times New Roman" w:cs="Times New Roman"/>
                <w:sz w:val="24"/>
                <w:szCs w:val="24"/>
                <w:lang w:eastAsia="lt-LT"/>
              </w:rPr>
              <w:t>6</w:t>
            </w:r>
            <w:r w:rsidRPr="00517272">
              <w:rPr>
                <w:rFonts w:ascii="Times New Roman" w:eastAsia="Times New Roman" w:hAnsi="Times New Roman" w:cs="Times New Roman"/>
                <w:sz w:val="24"/>
                <w:szCs w:val="24"/>
                <w:lang w:eastAsia="lt-LT"/>
              </w:rPr>
              <w:t xml:space="preserve">) </w:t>
            </w:r>
            <w:r w:rsidR="00235242">
              <w:rPr>
                <w:rFonts w:ascii="Times New Roman" w:eastAsia="Times New Roman" w:hAnsi="Times New Roman" w:cs="Times New Roman"/>
                <w:sz w:val="24"/>
                <w:szCs w:val="24"/>
                <w:lang w:eastAsia="lt-LT"/>
              </w:rPr>
              <w:t>69 147</w:t>
            </w:r>
            <w:r w:rsidRPr="00517272">
              <w:rPr>
                <w:rFonts w:ascii="Times New Roman" w:eastAsia="Times New Roman" w:hAnsi="Times New Roman" w:cs="Times New Roman"/>
                <w:sz w:val="24"/>
                <w:szCs w:val="24"/>
                <w:lang w:eastAsia="lt-LT"/>
              </w:rPr>
              <w:t>, el. paštas</w:t>
            </w:r>
            <w:r w:rsidR="00F70A8C">
              <w:rPr>
                <w:rFonts w:ascii="Times New Roman" w:eastAsia="Times New Roman" w:hAnsi="Times New Roman" w:cs="Times New Roman"/>
                <w:sz w:val="24"/>
                <w:szCs w:val="24"/>
                <w:lang w:eastAsia="lt-LT"/>
              </w:rPr>
              <w:t xml:space="preserve"> </w:t>
            </w:r>
            <w:hyperlink r:id="rId9" w:history="1">
              <w:r w:rsidR="004B3215" w:rsidRPr="00002547">
                <w:rPr>
                  <w:rStyle w:val="Hipersaitas"/>
                  <w:rFonts w:ascii="Times New Roman" w:eastAsia="Times New Roman" w:hAnsi="Times New Roman" w:cs="Times New Roman"/>
                  <w:sz w:val="24"/>
                  <w:szCs w:val="24"/>
                  <w:lang w:eastAsia="lt-LT"/>
                </w:rPr>
                <w:t>vidas.dirse</w:t>
              </w:r>
              <w:r w:rsidR="004B3215" w:rsidRPr="00002547">
                <w:rPr>
                  <w:rStyle w:val="Hipersaitas"/>
                  <w:rFonts w:ascii="Times New Roman" w:hAnsi="Times New Roman" w:cs="Times New Roman"/>
                  <w:sz w:val="24"/>
                  <w:szCs w:val="24"/>
                </w:rPr>
                <w:t>@joniskis.lt</w:t>
              </w:r>
            </w:hyperlink>
          </w:p>
        </w:tc>
      </w:tr>
      <w:bookmarkEnd w:id="2"/>
    </w:tbl>
    <w:p w:rsidR="000E2661" w:rsidRDefault="000E2661" w:rsidP="00F70A8C">
      <w:pPr>
        <w:spacing w:after="0" w:line="240" w:lineRule="auto"/>
        <w:jc w:val="both"/>
        <w:rPr>
          <w:rFonts w:ascii="Times New Roman" w:eastAsia="Times New Roman" w:hAnsi="Times New Roman" w:cs="Times New Roman"/>
          <w:sz w:val="24"/>
          <w:szCs w:val="24"/>
          <w:lang w:eastAsia="lt-LT"/>
        </w:rPr>
      </w:pPr>
    </w:p>
    <w:sectPr w:rsidR="000E2661"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C793837"/>
    <w:multiLevelType w:val="multilevel"/>
    <w:tmpl w:val="9134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20F46CA7"/>
    <w:multiLevelType w:val="multilevel"/>
    <w:tmpl w:val="387E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500801AB"/>
    <w:multiLevelType w:val="multilevel"/>
    <w:tmpl w:val="6956A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B84AE8"/>
    <w:multiLevelType w:val="multilevel"/>
    <w:tmpl w:val="F7B0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7AB25536"/>
    <w:multiLevelType w:val="hybridMultilevel"/>
    <w:tmpl w:val="86EC948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4"/>
  </w:num>
  <w:num w:numId="2">
    <w:abstractNumId w:val="7"/>
  </w:num>
  <w:num w:numId="3">
    <w:abstractNumId w:val="5"/>
  </w:num>
  <w:num w:numId="4">
    <w:abstractNumId w:val="0"/>
  </w:num>
  <w:num w:numId="5">
    <w:abstractNumId w:val="8"/>
  </w:num>
  <w:num w:numId="6">
    <w:abstractNumId w:val="11"/>
  </w:num>
  <w:num w:numId="7">
    <w:abstractNumId w:val="2"/>
  </w:num>
  <w:num w:numId="8">
    <w:abstractNumId w:val="3"/>
  </w:num>
  <w:num w:numId="9">
    <w:abstractNumId w:val="9"/>
  </w:num>
  <w:num w:numId="10">
    <w:abstractNumId w:val="10"/>
  </w:num>
  <w:num w:numId="11">
    <w:abstractNumId w:val="1"/>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272"/>
    <w:rsid w:val="0001285D"/>
    <w:rsid w:val="00021A6B"/>
    <w:rsid w:val="00093EF7"/>
    <w:rsid w:val="000E2661"/>
    <w:rsid w:val="00103288"/>
    <w:rsid w:val="00162A33"/>
    <w:rsid w:val="00164677"/>
    <w:rsid w:val="001928B5"/>
    <w:rsid w:val="00197259"/>
    <w:rsid w:val="001F0CEB"/>
    <w:rsid w:val="002068A8"/>
    <w:rsid w:val="00235242"/>
    <w:rsid w:val="00282473"/>
    <w:rsid w:val="002E5095"/>
    <w:rsid w:val="003607D3"/>
    <w:rsid w:val="003825DC"/>
    <w:rsid w:val="00394DB8"/>
    <w:rsid w:val="003A5A39"/>
    <w:rsid w:val="00435572"/>
    <w:rsid w:val="004B3215"/>
    <w:rsid w:val="00517272"/>
    <w:rsid w:val="00610840"/>
    <w:rsid w:val="006161FE"/>
    <w:rsid w:val="006A4FC1"/>
    <w:rsid w:val="006A59B2"/>
    <w:rsid w:val="0070238D"/>
    <w:rsid w:val="00716FD3"/>
    <w:rsid w:val="00871FCA"/>
    <w:rsid w:val="0089111F"/>
    <w:rsid w:val="008B00EB"/>
    <w:rsid w:val="008C3D8F"/>
    <w:rsid w:val="009839C5"/>
    <w:rsid w:val="009F16EF"/>
    <w:rsid w:val="00A059FD"/>
    <w:rsid w:val="00A9459F"/>
    <w:rsid w:val="00AC03A1"/>
    <w:rsid w:val="00B1620A"/>
    <w:rsid w:val="00B9693C"/>
    <w:rsid w:val="00BC5AD2"/>
    <w:rsid w:val="00BD0992"/>
    <w:rsid w:val="00C15435"/>
    <w:rsid w:val="00C40306"/>
    <w:rsid w:val="00D84FC8"/>
    <w:rsid w:val="00DD51E9"/>
    <w:rsid w:val="00DE4BF3"/>
    <w:rsid w:val="00DF0385"/>
    <w:rsid w:val="00E037FC"/>
    <w:rsid w:val="00E4132B"/>
    <w:rsid w:val="00E957B3"/>
    <w:rsid w:val="00EA1C1E"/>
    <w:rsid w:val="00EA40C5"/>
    <w:rsid w:val="00F17EBE"/>
    <w:rsid w:val="00F43228"/>
    <w:rsid w:val="00F70A8C"/>
    <w:rsid w:val="00FD2E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stinklapis">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paragraph" w:styleId="Debesliotekstas">
    <w:name w:val="Balloon Text"/>
    <w:basedOn w:val="prastasis"/>
    <w:link w:val="DebesliotekstasDiagrama"/>
    <w:uiPriority w:val="99"/>
    <w:semiHidden/>
    <w:unhideWhenUsed/>
    <w:rsid w:val="00E037F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037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stinklapis">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UnresolvedMention">
    <w:name w:val="Unresolved Mention"/>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paragraph" w:styleId="Debesliotekstas">
    <w:name w:val="Balloon Text"/>
    <w:basedOn w:val="prastasis"/>
    <w:link w:val="DebesliotekstasDiagrama"/>
    <w:uiPriority w:val="99"/>
    <w:semiHidden/>
    <w:unhideWhenUsed/>
    <w:rsid w:val="00E037F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037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84677">
      <w:bodyDiv w:val="1"/>
      <w:marLeft w:val="0"/>
      <w:marRight w:val="0"/>
      <w:marTop w:val="0"/>
      <w:marBottom w:val="0"/>
      <w:divBdr>
        <w:top w:val="none" w:sz="0" w:space="0" w:color="auto"/>
        <w:left w:val="none" w:sz="0" w:space="0" w:color="auto"/>
        <w:bottom w:val="none" w:sz="0" w:space="0" w:color="auto"/>
        <w:right w:val="none" w:sz="0" w:space="0" w:color="auto"/>
      </w:divBdr>
      <w:divsChild>
        <w:div w:id="1379284184">
          <w:marLeft w:val="0"/>
          <w:marRight w:val="0"/>
          <w:marTop w:val="0"/>
          <w:marBottom w:val="0"/>
          <w:divBdr>
            <w:top w:val="none" w:sz="0" w:space="0" w:color="auto"/>
            <w:left w:val="none" w:sz="0" w:space="0" w:color="auto"/>
            <w:bottom w:val="none" w:sz="0" w:space="0" w:color="auto"/>
            <w:right w:val="none" w:sz="0" w:space="0" w:color="auto"/>
          </w:divBdr>
        </w:div>
        <w:div w:id="330330183">
          <w:marLeft w:val="0"/>
          <w:marRight w:val="0"/>
          <w:marTop w:val="0"/>
          <w:marBottom w:val="0"/>
          <w:divBdr>
            <w:top w:val="none" w:sz="0" w:space="0" w:color="auto"/>
            <w:left w:val="none" w:sz="0" w:space="0" w:color="auto"/>
            <w:bottom w:val="none" w:sz="0" w:space="0" w:color="auto"/>
            <w:right w:val="none" w:sz="0" w:space="0" w:color="auto"/>
          </w:divBdr>
        </w:div>
      </w:divsChild>
    </w:div>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201140030">
      <w:bodyDiv w:val="1"/>
      <w:marLeft w:val="0"/>
      <w:marRight w:val="0"/>
      <w:marTop w:val="0"/>
      <w:marBottom w:val="0"/>
      <w:divBdr>
        <w:top w:val="none" w:sz="0" w:space="0" w:color="auto"/>
        <w:left w:val="none" w:sz="0" w:space="0" w:color="auto"/>
        <w:bottom w:val="none" w:sz="0" w:space="0" w:color="auto"/>
        <w:right w:val="none" w:sz="0" w:space="0" w:color="auto"/>
      </w:divBdr>
    </w:div>
    <w:div w:id="717899274">
      <w:bodyDiv w:val="1"/>
      <w:marLeft w:val="0"/>
      <w:marRight w:val="0"/>
      <w:marTop w:val="0"/>
      <w:marBottom w:val="0"/>
      <w:divBdr>
        <w:top w:val="none" w:sz="0" w:space="0" w:color="auto"/>
        <w:left w:val="none" w:sz="0" w:space="0" w:color="auto"/>
        <w:bottom w:val="none" w:sz="0" w:space="0" w:color="auto"/>
        <w:right w:val="none" w:sz="0" w:space="0" w:color="auto"/>
      </w:divBdr>
    </w:div>
    <w:div w:id="1050114310">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a.lt/map/redirect.jsf?grakodas=100262011&amp;amn_id=" TargetMode="External"/><Relationship Id="rId3" Type="http://schemas.microsoft.com/office/2007/relationships/stylesWithEffects" Target="stylesWithEffects.xml"/><Relationship Id="rId7" Type="http://schemas.openxmlformats.org/officeDocument/2006/relationships/image" Target="cid:image001.png@01D6820A.80E05E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idas.dirse@joniski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2016</Words>
  <Characters>1150</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Rita Lelionienė</cp:lastModifiedBy>
  <cp:revision>14</cp:revision>
  <dcterms:created xsi:type="dcterms:W3CDTF">2019-04-19T10:46:00Z</dcterms:created>
  <dcterms:modified xsi:type="dcterms:W3CDTF">2020-09-07T06:12:00Z</dcterms:modified>
</cp:coreProperties>
</file>