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86E" w:rsidRPr="00571CF1" w:rsidRDefault="006F286E" w:rsidP="006F286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:rsidR="006F286E" w:rsidRPr="00571CF1" w:rsidRDefault="006F286E" w:rsidP="006F28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lt-LT"/>
        </w:rPr>
      </w:pPr>
      <w:r>
        <w:rPr>
          <w:rFonts w:ascii="Arial" w:eastAsia="Times New Roman" w:hAnsi="Arial" w:cs="Arial"/>
          <w:noProof/>
          <w:sz w:val="20"/>
          <w:szCs w:val="20"/>
          <w:lang w:eastAsia="lt-LT"/>
        </w:rPr>
        <w:drawing>
          <wp:inline distT="0" distB="0" distL="0" distR="0">
            <wp:extent cx="3372321" cy="1257475"/>
            <wp:effectExtent l="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e pavadinim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2321" cy="12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3"/>
        <w:gridCol w:w="5587"/>
        <w:gridCol w:w="2102"/>
      </w:tblGrid>
      <w:tr w:rsidR="00517272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Hlk530732304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pavadinimas: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CA32CC" w:rsidRDefault="009137AB" w:rsidP="00CA32CC">
            <w:pPr>
              <w:pStyle w:val="Antrat1"/>
              <w:spacing w:before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2C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Joniškio rajono </w:t>
            </w:r>
            <w:proofErr w:type="spellStart"/>
            <w:r w:rsidRPr="00CA32C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Kepalių</w:t>
            </w:r>
            <w:proofErr w:type="spellEnd"/>
            <w:r w:rsidRPr="00CA32C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seniūnijos Kirnaičių gyvenvietės kultūros namų pastato rekonstrukcija ir viešosios infrastruktūros sutvarkymas</w:t>
            </w:r>
          </w:p>
        </w:tc>
      </w:tr>
      <w:tr w:rsidR="00517272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Veiksmų programa: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56D" w:rsidRPr="00CA32CC" w:rsidRDefault="0015356D" w:rsidP="0015356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A32CC">
              <w:rPr>
                <w:rFonts w:ascii="Times New Roman" w:hAnsi="Times New Roman" w:cs="Times New Roman"/>
                <w:sz w:val="24"/>
                <w:szCs w:val="24"/>
              </w:rPr>
              <w:t>Lietuvos kaimo plėtros 2007–2013 m. programa</w:t>
            </w:r>
          </w:p>
        </w:tc>
      </w:tr>
      <w:tr w:rsidR="00517272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vykdytojas: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CA32CC" w:rsidRDefault="00A01105" w:rsidP="008A3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A32CC">
              <w:rPr>
                <w:rFonts w:ascii="Times New Roman" w:hAnsi="Times New Roman" w:cs="Times New Roman"/>
                <w:sz w:val="24"/>
                <w:szCs w:val="24"/>
              </w:rPr>
              <w:t>Joniškio rajono savivaldybės administracija</w:t>
            </w:r>
          </w:p>
        </w:tc>
      </w:tr>
      <w:tr w:rsidR="00517272" w:rsidRPr="00517272" w:rsidTr="00517272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įgyvendinimo laikotarpis: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CA32CC" w:rsidRDefault="00517272" w:rsidP="008A3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A32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pradžia: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CA32CC" w:rsidRDefault="007C69DA" w:rsidP="008A3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A32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</w:t>
            </w:r>
            <w:r w:rsidR="008A3DEE" w:rsidRPr="00CA32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</w:t>
            </w:r>
          </w:p>
        </w:tc>
      </w:tr>
      <w:tr w:rsidR="00517272" w:rsidRPr="00517272" w:rsidTr="00517272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CA32CC" w:rsidRDefault="00517272" w:rsidP="008A3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A32C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pabaiga: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CA32CC" w:rsidRDefault="007C69DA" w:rsidP="008A3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A32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</w:t>
            </w:r>
            <w:r w:rsidR="008A3DEE" w:rsidRPr="00CA32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</w:t>
            </w:r>
          </w:p>
        </w:tc>
      </w:tr>
      <w:tr w:rsidR="00517272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517272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16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vertė: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7272" w:rsidRPr="00CA32CC" w:rsidRDefault="008A3DEE" w:rsidP="008A3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CA3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291,00 tūkst.</w:t>
            </w:r>
            <w:r w:rsidR="007C69DA" w:rsidRPr="00CA3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7C69DA" w:rsidRPr="00CA3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Eur</w:t>
            </w:r>
            <w:proofErr w:type="spellEnd"/>
          </w:p>
        </w:tc>
      </w:tr>
      <w:tr w:rsidR="00716FD3" w:rsidRPr="00517272" w:rsidTr="0051727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716FD3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Finansavimo šaltini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ai</w:t>
            </w:r>
            <w:r w:rsidR="00192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D3" w:rsidRPr="00CA32CC" w:rsidRDefault="008A3DEE" w:rsidP="008A3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CA32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Europos žemės ūkio kaimo plėtr</w:t>
            </w:r>
            <w:bookmarkStart w:id="1" w:name="_GoBack"/>
            <w:r w:rsidRPr="00CA32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</w:t>
            </w:r>
            <w:bookmarkEnd w:id="1"/>
            <w:r w:rsidRPr="00CA32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fondo lėšos</w:t>
            </w:r>
            <w:r w:rsidR="004704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CA32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LR valstybės biudžeto lėšos ir Joniškio rajono savivaldybės biudžeto lėšos</w:t>
            </w:r>
          </w:p>
        </w:tc>
      </w:tr>
      <w:tr w:rsidR="001928B5" w:rsidRPr="00517272" w:rsidTr="001928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8B5" w:rsidRPr="001928B5" w:rsidRDefault="001928B5" w:rsidP="00712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aprašymas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3DEE" w:rsidRPr="00CA32CC" w:rsidRDefault="008A3DEE" w:rsidP="008A3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A32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Įgyvendinus projektą pakeisti pastato langai bei išorinės durys, apšiltintas fasadas, įrengta nauja </w:t>
            </w:r>
            <w:proofErr w:type="spellStart"/>
            <w:r w:rsidRPr="00CA32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nuogrinda</w:t>
            </w:r>
            <w:proofErr w:type="spellEnd"/>
            <w:r w:rsidRPr="00CA32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apšiltinti ir perdengti stogai, įrengta lietaus vandens nuvedimo sistema, pandusas, nauja dvivamzdė šildymo sistema, naujas vandentiekio įvadas į pastatą, priešgaisrinio vandentiekio sistema su gaisriniais čiaupais ir gaisrinė signalizacija, įrengta nauja kieto kuro katilinė.</w:t>
            </w:r>
          </w:p>
          <w:p w:rsidR="00B748EA" w:rsidRPr="00CA32CC" w:rsidRDefault="008A3DEE" w:rsidP="008A3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A32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Darbus atliko UAB „Grebėstas“</w:t>
            </w:r>
            <w:r w:rsidR="00E81AC1" w:rsidRPr="00CA3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32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bookmarkEnd w:id="0"/>
    <w:p w:rsidR="001B3D14" w:rsidRDefault="00931978" w:rsidP="00712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931978" w:rsidRDefault="00931978" w:rsidP="009319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4921836" cy="149542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 pavadinim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9169" cy="150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1978" w:rsidSect="00871FCA">
      <w:pgSz w:w="11906" w:h="16838"/>
      <w:pgMar w:top="28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71A7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D746B"/>
    <w:multiLevelType w:val="multilevel"/>
    <w:tmpl w:val="00DE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E0359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44DAE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91505"/>
    <w:multiLevelType w:val="hybridMultilevel"/>
    <w:tmpl w:val="BF000C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10ADD"/>
    <w:multiLevelType w:val="hybridMultilevel"/>
    <w:tmpl w:val="1562D2D6"/>
    <w:lvl w:ilvl="0" w:tplc="03367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D3007"/>
    <w:multiLevelType w:val="hybridMultilevel"/>
    <w:tmpl w:val="9156FEAC"/>
    <w:lvl w:ilvl="0" w:tplc="9C5E2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10907"/>
    <w:multiLevelType w:val="multilevel"/>
    <w:tmpl w:val="ED22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2A437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1138B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8"/>
  </w:num>
  <w:num w:numId="6">
    <w:abstractNumId w:val="9"/>
  </w:num>
  <w:num w:numId="7">
    <w:abstractNumId w:val="2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72"/>
    <w:rsid w:val="0001285D"/>
    <w:rsid w:val="00013C4D"/>
    <w:rsid w:val="00021A6B"/>
    <w:rsid w:val="00030FCC"/>
    <w:rsid w:val="00050A4B"/>
    <w:rsid w:val="00085E15"/>
    <w:rsid w:val="00093EF7"/>
    <w:rsid w:val="000E2661"/>
    <w:rsid w:val="0015356D"/>
    <w:rsid w:val="00162A33"/>
    <w:rsid w:val="001928B5"/>
    <w:rsid w:val="00195A71"/>
    <w:rsid w:val="001B3D14"/>
    <w:rsid w:val="001F0CEB"/>
    <w:rsid w:val="00282473"/>
    <w:rsid w:val="00295685"/>
    <w:rsid w:val="002E5095"/>
    <w:rsid w:val="00334296"/>
    <w:rsid w:val="00394DB8"/>
    <w:rsid w:val="003A5A39"/>
    <w:rsid w:val="003F0E3F"/>
    <w:rsid w:val="00435572"/>
    <w:rsid w:val="00452F34"/>
    <w:rsid w:val="0047040F"/>
    <w:rsid w:val="00517272"/>
    <w:rsid w:val="005940FC"/>
    <w:rsid w:val="0065301E"/>
    <w:rsid w:val="00686E6F"/>
    <w:rsid w:val="006A4FC1"/>
    <w:rsid w:val="006F286E"/>
    <w:rsid w:val="0070238D"/>
    <w:rsid w:val="007103A8"/>
    <w:rsid w:val="00712AA4"/>
    <w:rsid w:val="00716FD3"/>
    <w:rsid w:val="00791406"/>
    <w:rsid w:val="00797BDE"/>
    <w:rsid w:val="007A43AE"/>
    <w:rsid w:val="007A758A"/>
    <w:rsid w:val="007C69DA"/>
    <w:rsid w:val="00820E92"/>
    <w:rsid w:val="00871FCA"/>
    <w:rsid w:val="008A3DEE"/>
    <w:rsid w:val="008F0EA9"/>
    <w:rsid w:val="008F6D43"/>
    <w:rsid w:val="009137AB"/>
    <w:rsid w:val="00931978"/>
    <w:rsid w:val="009C55B0"/>
    <w:rsid w:val="00A01105"/>
    <w:rsid w:val="00A9459F"/>
    <w:rsid w:val="00AB6A93"/>
    <w:rsid w:val="00B161D1"/>
    <w:rsid w:val="00B1620A"/>
    <w:rsid w:val="00B748EA"/>
    <w:rsid w:val="00BA258A"/>
    <w:rsid w:val="00BB4F3D"/>
    <w:rsid w:val="00BF75F3"/>
    <w:rsid w:val="00CA32CC"/>
    <w:rsid w:val="00CC6F8C"/>
    <w:rsid w:val="00D310E3"/>
    <w:rsid w:val="00D47149"/>
    <w:rsid w:val="00D80300"/>
    <w:rsid w:val="00DB44F9"/>
    <w:rsid w:val="00DC0228"/>
    <w:rsid w:val="00DC3F06"/>
    <w:rsid w:val="00DD51E9"/>
    <w:rsid w:val="00DE4BF3"/>
    <w:rsid w:val="00E23F65"/>
    <w:rsid w:val="00E320D7"/>
    <w:rsid w:val="00E472D3"/>
    <w:rsid w:val="00E81AC1"/>
    <w:rsid w:val="00E922C9"/>
    <w:rsid w:val="00EA1C1E"/>
    <w:rsid w:val="00EA7903"/>
    <w:rsid w:val="00F9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07043-4D08-470B-AD8A-A9244727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12A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8A3D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link w:val="Antrat3Diagrama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17272"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17272"/>
    <w:rPr>
      <w:b/>
      <w:bCs/>
    </w:rPr>
  </w:style>
  <w:style w:type="character" w:styleId="Emfaz">
    <w:name w:val="Emphasis"/>
    <w:basedOn w:val="Numatytasispastraiposriftas"/>
    <w:uiPriority w:val="20"/>
    <w:qFormat/>
    <w:rsid w:val="00517272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01285D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712A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ztx">
    <w:name w:val="ztx"/>
    <w:basedOn w:val="prastasis"/>
    <w:rsid w:val="00A0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8A3D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634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Egidija Daunorienė</dc:creator>
  <cp:keywords/>
  <dc:description/>
  <cp:lastModifiedBy>Laura Bračaitė-Štabokienė</cp:lastModifiedBy>
  <cp:revision>12</cp:revision>
  <cp:lastPrinted>2019-06-20T08:06:00Z</cp:lastPrinted>
  <dcterms:created xsi:type="dcterms:W3CDTF">2019-08-20T10:55:00Z</dcterms:created>
  <dcterms:modified xsi:type="dcterms:W3CDTF">2019-08-29T11:39:00Z</dcterms:modified>
</cp:coreProperties>
</file>