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8D2EB0"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extent cx="2059200" cy="752400"/>
            <wp:effectExtent l="0" t="0" r="0" b="0"/>
            <wp:docPr id="2" name="Paveikslėlis 2" descr="Image result for lietuvos kaimo plėtros progra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ietuvos kaimo plėtros programa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9200" cy="752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7"/>
        <w:gridCol w:w="3202"/>
        <w:gridCol w:w="4503"/>
      </w:tblGrid>
      <w:tr w:rsidR="00B7324A"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A06DC3" w:rsidRDefault="008D2EB0" w:rsidP="005E7A43">
            <w:pPr>
              <w:spacing w:after="0" w:line="240" w:lineRule="auto"/>
              <w:jc w:val="both"/>
              <w:rPr>
                <w:rFonts w:ascii="Times New Roman" w:eastAsia="Times New Roman" w:hAnsi="Times New Roman" w:cs="Times New Roman"/>
                <w:b/>
                <w:sz w:val="24"/>
                <w:szCs w:val="24"/>
                <w:lang w:eastAsia="lt-LT"/>
              </w:rPr>
            </w:pPr>
            <w:r w:rsidRPr="00995133">
              <w:rPr>
                <w:rFonts w:ascii="Times New Roman" w:eastAsia="Times New Roman" w:hAnsi="Times New Roman" w:cs="Times New Roman"/>
                <w:b/>
                <w:sz w:val="24"/>
                <w:szCs w:val="24"/>
                <w:lang w:eastAsia="lt-LT"/>
              </w:rPr>
              <w:t xml:space="preserve">Viešosios infrastruktūros atnaujinimas Joniškio rajono kaimo vietovėse – </w:t>
            </w:r>
            <w:r w:rsidR="00E87C1E" w:rsidRPr="00995133">
              <w:rPr>
                <w:rFonts w:ascii="Times New Roman" w:eastAsia="Times New Roman" w:hAnsi="Times New Roman" w:cs="Times New Roman"/>
                <w:b/>
                <w:sz w:val="24"/>
                <w:szCs w:val="24"/>
                <w:lang w:eastAsia="lt-LT"/>
              </w:rPr>
              <w:t>Kriukų</w:t>
            </w:r>
            <w:r w:rsidRPr="00995133">
              <w:rPr>
                <w:rFonts w:ascii="Times New Roman" w:eastAsia="Times New Roman" w:hAnsi="Times New Roman" w:cs="Times New Roman"/>
                <w:b/>
                <w:sz w:val="24"/>
                <w:szCs w:val="24"/>
                <w:lang w:eastAsia="lt-LT"/>
              </w:rPr>
              <w:t xml:space="preserve"> miestelis</w:t>
            </w:r>
            <w:r w:rsidR="00622A4E" w:rsidRPr="00995133">
              <w:rPr>
                <w:rFonts w:ascii="Times New Roman" w:eastAsia="Times New Roman" w:hAnsi="Times New Roman" w:cs="Times New Roman"/>
                <w:b/>
                <w:sz w:val="24"/>
                <w:szCs w:val="24"/>
                <w:lang w:eastAsia="lt-LT"/>
              </w:rPr>
              <w:t xml:space="preserve"> Nr. </w:t>
            </w:r>
            <w:r w:rsidRPr="00995133">
              <w:rPr>
                <w:rFonts w:ascii="Times New Roman" w:eastAsia="Times New Roman" w:hAnsi="Times New Roman" w:cs="Times New Roman"/>
                <w:b/>
                <w:sz w:val="24"/>
                <w:szCs w:val="24"/>
                <w:lang w:eastAsia="lt-LT"/>
              </w:rPr>
              <w:t>20KI-KS-17-1-01835-PR001</w:t>
            </w:r>
          </w:p>
        </w:tc>
      </w:tr>
      <w:tr w:rsidR="00B7324A"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8D2EB0" w:rsidP="005E7A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Lietuvos kaimo plėtros </w:t>
            </w:r>
            <w:r w:rsidR="002E2062">
              <w:rPr>
                <w:rFonts w:ascii="Times New Roman" w:eastAsia="Times New Roman" w:hAnsi="Times New Roman" w:cs="Times New Roman"/>
                <w:sz w:val="24"/>
                <w:szCs w:val="24"/>
                <w:lang w:eastAsia="lt-LT"/>
              </w:rPr>
              <w:t>2014</w:t>
            </w:r>
            <w:r w:rsidR="00995133" w:rsidRPr="00995133">
              <w:rPr>
                <w:rFonts w:ascii="Times New Roman" w:eastAsia="Times New Roman" w:hAnsi="Times New Roman" w:cs="Times New Roman"/>
                <w:sz w:val="24"/>
                <w:szCs w:val="24"/>
                <w:lang w:eastAsia="lt-LT"/>
              </w:rPr>
              <w:t>–</w:t>
            </w:r>
            <w:r w:rsidR="002E2062">
              <w:rPr>
                <w:rFonts w:ascii="Times New Roman" w:eastAsia="Times New Roman" w:hAnsi="Times New Roman" w:cs="Times New Roman"/>
                <w:sz w:val="24"/>
                <w:szCs w:val="24"/>
                <w:lang w:eastAsia="lt-LT"/>
              </w:rPr>
              <w:t>2020 m</w:t>
            </w:r>
            <w:r>
              <w:rPr>
                <w:rFonts w:ascii="Times New Roman" w:eastAsia="Times New Roman" w:hAnsi="Times New Roman" w:cs="Times New Roman"/>
                <w:sz w:val="24"/>
                <w:szCs w:val="24"/>
                <w:lang w:eastAsia="lt-LT"/>
              </w:rPr>
              <w:t>etų programa</w:t>
            </w:r>
            <w:r w:rsidR="002E2062">
              <w:rPr>
                <w:rFonts w:ascii="Times New Roman" w:eastAsia="Times New Roman" w:hAnsi="Times New Roman" w:cs="Times New Roman"/>
                <w:sz w:val="24"/>
                <w:szCs w:val="24"/>
                <w:lang w:eastAsia="lt-LT"/>
              </w:rPr>
              <w:t xml:space="preserve"> </w:t>
            </w:r>
          </w:p>
        </w:tc>
      </w:tr>
      <w:tr w:rsidR="00B7324A"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2E2062" w:rsidP="005E7A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583AB7"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E7A43">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2E2062" w:rsidP="005E7A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w:t>
            </w:r>
            <w:r w:rsidR="008D2EB0">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 xml:space="preserve"> m.</w:t>
            </w:r>
            <w:r w:rsidR="00B7324A">
              <w:rPr>
                <w:rFonts w:ascii="Times New Roman" w:eastAsia="Times New Roman" w:hAnsi="Times New Roman" w:cs="Times New Roman"/>
                <w:sz w:val="24"/>
                <w:szCs w:val="24"/>
                <w:lang w:eastAsia="lt-LT"/>
              </w:rPr>
              <w:t xml:space="preserve"> </w:t>
            </w:r>
            <w:r w:rsidR="00E87C1E">
              <w:rPr>
                <w:rFonts w:ascii="Times New Roman" w:eastAsia="Times New Roman" w:hAnsi="Times New Roman" w:cs="Times New Roman"/>
                <w:sz w:val="24"/>
                <w:szCs w:val="24"/>
                <w:lang w:eastAsia="lt-LT"/>
              </w:rPr>
              <w:t>rugpjūčio</w:t>
            </w:r>
            <w:r w:rsidR="00B7324A">
              <w:rPr>
                <w:rFonts w:ascii="Times New Roman" w:eastAsia="Times New Roman" w:hAnsi="Times New Roman" w:cs="Times New Roman"/>
                <w:sz w:val="24"/>
                <w:szCs w:val="24"/>
                <w:lang w:eastAsia="lt-LT"/>
              </w:rPr>
              <w:t xml:space="preserve"> mėn.</w:t>
            </w:r>
          </w:p>
        </w:tc>
      </w:tr>
      <w:tr w:rsidR="00583AB7"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E7A43">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2E2062" w:rsidP="005E7A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0140EE">
              <w:rPr>
                <w:rFonts w:ascii="Times New Roman" w:eastAsia="Times New Roman" w:hAnsi="Times New Roman" w:cs="Times New Roman"/>
                <w:sz w:val="24"/>
                <w:szCs w:val="24"/>
                <w:lang w:eastAsia="lt-LT"/>
              </w:rPr>
              <w:t>20</w:t>
            </w:r>
            <w:r>
              <w:rPr>
                <w:rFonts w:ascii="Times New Roman" w:eastAsia="Times New Roman" w:hAnsi="Times New Roman" w:cs="Times New Roman"/>
                <w:sz w:val="24"/>
                <w:szCs w:val="24"/>
                <w:lang w:eastAsia="lt-LT"/>
              </w:rPr>
              <w:t xml:space="preserve"> m.</w:t>
            </w:r>
            <w:r w:rsidR="00B7324A">
              <w:rPr>
                <w:rFonts w:ascii="Times New Roman" w:eastAsia="Times New Roman" w:hAnsi="Times New Roman" w:cs="Times New Roman"/>
                <w:sz w:val="24"/>
                <w:szCs w:val="24"/>
                <w:lang w:eastAsia="lt-LT"/>
              </w:rPr>
              <w:t xml:space="preserve"> </w:t>
            </w:r>
            <w:r w:rsidR="000140EE">
              <w:rPr>
                <w:rFonts w:ascii="Times New Roman" w:eastAsia="Times New Roman" w:hAnsi="Times New Roman" w:cs="Times New Roman"/>
                <w:sz w:val="24"/>
                <w:szCs w:val="24"/>
                <w:lang w:eastAsia="lt-LT"/>
              </w:rPr>
              <w:t>kovo</w:t>
            </w:r>
            <w:r w:rsidR="00B7324A">
              <w:rPr>
                <w:rFonts w:ascii="Times New Roman" w:eastAsia="Times New Roman" w:hAnsi="Times New Roman" w:cs="Times New Roman"/>
                <w:sz w:val="24"/>
                <w:szCs w:val="24"/>
                <w:lang w:eastAsia="lt-LT"/>
              </w:rPr>
              <w:t xml:space="preserve"> mėn.</w:t>
            </w:r>
          </w:p>
        </w:tc>
      </w:tr>
      <w:tr w:rsidR="00B7324A"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0140EE" w:rsidP="005E7A43">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174.</w:t>
            </w:r>
            <w:r w:rsidR="00E87C1E">
              <w:rPr>
                <w:rFonts w:ascii="Times New Roman" w:eastAsia="Times New Roman" w:hAnsi="Times New Roman" w:cs="Times New Roman"/>
                <w:b/>
                <w:sz w:val="24"/>
                <w:szCs w:val="24"/>
                <w:lang w:eastAsia="lt-LT"/>
              </w:rPr>
              <w:t>772,71</w:t>
            </w:r>
            <w:r w:rsidR="002E2062" w:rsidRPr="00622A4E">
              <w:rPr>
                <w:rFonts w:ascii="Times New Roman" w:eastAsia="Times New Roman" w:hAnsi="Times New Roman" w:cs="Times New Roman"/>
                <w:sz w:val="24"/>
                <w:szCs w:val="24"/>
                <w:lang w:eastAsia="lt-LT"/>
              </w:rPr>
              <w:t xml:space="preserve"> </w:t>
            </w:r>
            <w:proofErr w:type="spellStart"/>
            <w:r w:rsidR="00716FD3" w:rsidRPr="00517272">
              <w:rPr>
                <w:rFonts w:ascii="Times New Roman" w:eastAsia="Times New Roman" w:hAnsi="Times New Roman" w:cs="Times New Roman"/>
                <w:b/>
                <w:bCs/>
                <w:sz w:val="24"/>
                <w:szCs w:val="24"/>
                <w:lang w:eastAsia="lt-LT"/>
              </w:rPr>
              <w:t>Eur</w:t>
            </w:r>
            <w:proofErr w:type="spellEnd"/>
            <w:r w:rsidR="00716FD3" w:rsidRPr="00DD51E9">
              <w:rPr>
                <w:rFonts w:ascii="Times New Roman" w:eastAsia="Times New Roman" w:hAnsi="Times New Roman" w:cs="Times New Roman"/>
                <w:b/>
                <w:bCs/>
                <w:sz w:val="24"/>
                <w:szCs w:val="24"/>
                <w:lang w:eastAsia="lt-LT"/>
              </w:rPr>
              <w:t xml:space="preserve"> </w:t>
            </w:r>
          </w:p>
        </w:tc>
      </w:tr>
      <w:tr w:rsidR="00B7324A"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B7324A" w:rsidRDefault="00B7324A" w:rsidP="005E7A43">
            <w:pPr>
              <w:spacing w:after="0" w:line="240" w:lineRule="auto"/>
              <w:jc w:val="both"/>
              <w:rPr>
                <w:rFonts w:ascii="Times New Roman" w:eastAsia="Times New Roman" w:hAnsi="Times New Roman" w:cs="Times New Roman"/>
                <w:bCs/>
                <w:sz w:val="24"/>
                <w:szCs w:val="24"/>
                <w:lang w:eastAsia="lt-LT"/>
              </w:rPr>
            </w:pPr>
            <w:r w:rsidRPr="00B7324A">
              <w:rPr>
                <w:rFonts w:ascii="Times New Roman" w:hAnsi="Times New Roman" w:cs="Times New Roman"/>
                <w:sz w:val="24"/>
                <w:szCs w:val="24"/>
              </w:rPr>
              <w:t xml:space="preserve">Europos žemės ūkio fondo kaimo plėtrai lėšos, </w:t>
            </w:r>
            <w:r w:rsidR="000544A5">
              <w:rPr>
                <w:rFonts w:ascii="Times New Roman" w:hAnsi="Times New Roman" w:cs="Times New Roman"/>
                <w:sz w:val="24"/>
                <w:szCs w:val="24"/>
              </w:rPr>
              <w:t xml:space="preserve">Lietuvos valstybės biudžeto lėšos, </w:t>
            </w:r>
            <w:r w:rsidRPr="00B7324A">
              <w:rPr>
                <w:rFonts w:ascii="Times New Roman" w:hAnsi="Times New Roman" w:cs="Times New Roman"/>
                <w:sz w:val="24"/>
                <w:szCs w:val="24"/>
              </w:rPr>
              <w:t>Joniškio rajono savivaldybės biudžeto lėšos</w:t>
            </w:r>
          </w:p>
        </w:tc>
      </w:tr>
      <w:tr w:rsidR="00B7324A"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836F01" w:rsidP="005E7A43">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Kompleksiškai sutvarkyti </w:t>
            </w:r>
            <w:r w:rsidR="00583AB7">
              <w:rPr>
                <w:rFonts w:ascii="Times New Roman" w:eastAsia="Times New Roman" w:hAnsi="Times New Roman" w:cs="Times New Roman"/>
                <w:bCs/>
                <w:sz w:val="24"/>
                <w:szCs w:val="24"/>
                <w:lang w:eastAsia="lt-LT"/>
              </w:rPr>
              <w:t xml:space="preserve">viešąsias erdves </w:t>
            </w:r>
            <w:r w:rsidR="00E87C1E">
              <w:rPr>
                <w:rFonts w:ascii="Times New Roman" w:eastAsia="Times New Roman" w:hAnsi="Times New Roman" w:cs="Times New Roman"/>
                <w:bCs/>
                <w:sz w:val="24"/>
                <w:szCs w:val="24"/>
                <w:lang w:eastAsia="lt-LT"/>
              </w:rPr>
              <w:t>Kriukų</w:t>
            </w:r>
            <w:r w:rsidR="00583AB7">
              <w:rPr>
                <w:rFonts w:ascii="Times New Roman" w:eastAsia="Times New Roman" w:hAnsi="Times New Roman" w:cs="Times New Roman"/>
                <w:bCs/>
                <w:sz w:val="24"/>
                <w:szCs w:val="24"/>
                <w:lang w:eastAsia="lt-LT"/>
              </w:rPr>
              <w:t xml:space="preserve"> miestelyje</w:t>
            </w:r>
          </w:p>
        </w:tc>
      </w:tr>
      <w:tr w:rsidR="00B7324A"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E87C1E" w:rsidP="005E7A43">
            <w:pPr>
              <w:spacing w:before="100" w:beforeAutospacing="1" w:after="100" w:afterAutospacing="1" w:line="240" w:lineRule="auto"/>
              <w:jc w:val="both"/>
              <w:rPr>
                <w:rFonts w:ascii="Times New Roman" w:eastAsia="Times New Roman" w:hAnsi="Times New Roman" w:cs="Times New Roman"/>
                <w:sz w:val="24"/>
                <w:szCs w:val="24"/>
                <w:lang w:eastAsia="lt-LT"/>
              </w:rPr>
            </w:pPr>
            <w:r w:rsidRPr="00E87C1E">
              <w:rPr>
                <w:rFonts w:ascii="Times New Roman" w:eastAsia="Times New Roman" w:hAnsi="Times New Roman" w:cs="Times New Roman"/>
                <w:sz w:val="24"/>
                <w:szCs w:val="24"/>
                <w:lang w:eastAsia="lt-LT"/>
              </w:rPr>
              <w:t>Kriukų miestelio gyventojai, svečiai, mėgstantys aktyviai poilsiauti atviruose aikštynuose renkasi Kriukų miestelio stadioną ir jo prieigas, nes tai yra vienintelis viešas tokio pobūdžio veiklai skirtas objektas Kriukuose. Stadionas įrengtas greta mokyklos. Jame kasmet vyksta daug renginių, varžybų. Tačiau esama stadiono būklė mažina aktyvaus poilsio mėgėjų, masinių renginių bei sportininkų skaičių</w:t>
            </w:r>
            <w:r w:rsidR="000544A5">
              <w:rPr>
                <w:rFonts w:ascii="Times New Roman" w:eastAsia="Times New Roman" w:hAnsi="Times New Roman" w:cs="Times New Roman"/>
                <w:sz w:val="24"/>
                <w:szCs w:val="24"/>
                <w:lang w:eastAsia="lt-LT"/>
              </w:rPr>
              <w:t>.</w:t>
            </w:r>
          </w:p>
        </w:tc>
      </w:tr>
      <w:tr w:rsidR="00B7324A" w:rsidRPr="00517272" w:rsidTr="002C392C">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0544A5" w:rsidRDefault="00583AB7" w:rsidP="005E7A43">
            <w:pPr>
              <w:spacing w:after="0" w:line="240" w:lineRule="auto"/>
              <w:jc w:val="both"/>
              <w:rPr>
                <w:rFonts w:ascii="Times New Roman" w:eastAsia="Times New Roman" w:hAnsi="Times New Roman" w:cs="Times New Roman"/>
                <w:sz w:val="24"/>
                <w:szCs w:val="24"/>
                <w:lang w:eastAsia="lt-LT"/>
              </w:rPr>
            </w:pPr>
            <w:r w:rsidRPr="00583AB7">
              <w:rPr>
                <w:rFonts w:ascii="Times New Roman" w:eastAsia="Times New Roman" w:hAnsi="Times New Roman" w:cs="Times New Roman"/>
                <w:sz w:val="24"/>
                <w:szCs w:val="24"/>
                <w:lang w:eastAsia="lt-LT"/>
              </w:rPr>
              <w:t xml:space="preserve">Nepatrauklios, nesaugios </w:t>
            </w:r>
            <w:r w:rsidR="00E87C1E">
              <w:rPr>
                <w:rFonts w:ascii="Times New Roman" w:eastAsia="Times New Roman" w:hAnsi="Times New Roman" w:cs="Times New Roman"/>
                <w:sz w:val="24"/>
                <w:szCs w:val="24"/>
                <w:lang w:eastAsia="lt-LT"/>
              </w:rPr>
              <w:t>Kriukų</w:t>
            </w:r>
            <w:r w:rsidRPr="00583AB7">
              <w:rPr>
                <w:rFonts w:ascii="Times New Roman" w:eastAsia="Times New Roman" w:hAnsi="Times New Roman" w:cs="Times New Roman"/>
                <w:sz w:val="24"/>
                <w:szCs w:val="24"/>
                <w:lang w:eastAsia="lt-LT"/>
              </w:rPr>
              <w:t xml:space="preserve"> viešosios erdvės bei jose esan</w:t>
            </w:r>
            <w:r>
              <w:rPr>
                <w:rFonts w:ascii="Times New Roman" w:eastAsia="Times New Roman" w:hAnsi="Times New Roman" w:cs="Times New Roman"/>
                <w:sz w:val="24"/>
                <w:szCs w:val="24"/>
                <w:lang w:eastAsia="lt-LT"/>
              </w:rPr>
              <w:t>čios</w:t>
            </w:r>
            <w:r w:rsidRPr="00583AB7">
              <w:rPr>
                <w:rFonts w:ascii="Times New Roman" w:eastAsia="Times New Roman" w:hAnsi="Times New Roman" w:cs="Times New Roman"/>
                <w:sz w:val="24"/>
                <w:szCs w:val="24"/>
                <w:lang w:eastAsia="lt-LT"/>
              </w:rPr>
              <w:t xml:space="preserve"> infrastruktūr</w:t>
            </w:r>
            <w:r>
              <w:rPr>
                <w:rFonts w:ascii="Times New Roman" w:eastAsia="Times New Roman" w:hAnsi="Times New Roman" w:cs="Times New Roman"/>
                <w:sz w:val="24"/>
                <w:szCs w:val="24"/>
                <w:lang w:eastAsia="lt-LT"/>
              </w:rPr>
              <w:t>os atnaujinimas.</w:t>
            </w:r>
            <w:r w:rsidRPr="00583AB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Įgyvendinus projektą bus sutvarkyta</w:t>
            </w:r>
            <w:r w:rsidR="00E87C1E">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 </w:t>
            </w:r>
            <w:r w:rsidR="00E87C1E">
              <w:rPr>
                <w:rFonts w:ascii="Times New Roman" w:eastAsia="Times New Roman" w:hAnsi="Times New Roman" w:cs="Times New Roman"/>
                <w:sz w:val="24"/>
                <w:szCs w:val="24"/>
                <w:lang w:eastAsia="lt-LT"/>
              </w:rPr>
              <w:t>Kriukų</w:t>
            </w:r>
            <w:r w:rsidRPr="00583AB7">
              <w:rPr>
                <w:rFonts w:ascii="Times New Roman" w:eastAsia="Times New Roman" w:hAnsi="Times New Roman" w:cs="Times New Roman"/>
                <w:sz w:val="24"/>
                <w:szCs w:val="24"/>
                <w:lang w:eastAsia="lt-LT"/>
              </w:rPr>
              <w:t xml:space="preserve"> miestelio </w:t>
            </w:r>
            <w:r w:rsidR="00E87C1E">
              <w:rPr>
                <w:rFonts w:ascii="Times New Roman" w:eastAsia="Times New Roman" w:hAnsi="Times New Roman" w:cs="Times New Roman"/>
                <w:sz w:val="24"/>
                <w:szCs w:val="24"/>
                <w:lang w:eastAsia="lt-LT"/>
              </w:rPr>
              <w:t>stadionas</w:t>
            </w:r>
            <w:r w:rsidRPr="00583AB7">
              <w:rPr>
                <w:rFonts w:ascii="Times New Roman" w:eastAsia="Times New Roman" w:hAnsi="Times New Roman" w:cs="Times New Roman"/>
                <w:sz w:val="24"/>
                <w:szCs w:val="24"/>
                <w:lang w:eastAsia="lt-LT"/>
              </w:rPr>
              <w:t>.</w:t>
            </w:r>
            <w:r w:rsidR="000544A5">
              <w:rPr>
                <w:rFonts w:ascii="Times New Roman" w:eastAsia="Times New Roman" w:hAnsi="Times New Roman" w:cs="Times New Roman"/>
                <w:sz w:val="24"/>
                <w:szCs w:val="24"/>
                <w:lang w:eastAsia="lt-LT"/>
              </w:rPr>
              <w:t xml:space="preserve"> </w:t>
            </w:r>
            <w:r w:rsidR="00E87C1E">
              <w:rPr>
                <w:rFonts w:ascii="Times New Roman" w:eastAsia="Times New Roman" w:hAnsi="Times New Roman" w:cs="Times New Roman"/>
                <w:bCs/>
                <w:sz w:val="24"/>
                <w:szCs w:val="24"/>
                <w:lang w:eastAsia="lt-LT"/>
              </w:rPr>
              <w:t>Infrastruktūros sutvarkymas skatins vietos gyventojus įsitraukti į socialines, kultūrines bei sporto veiklas, vaikams ir jaunimui sukurs laisvalaikio praleidimo erdvę, kurioje galės žaisti, aktyviai leisti laisvalaikį. Į stadione organizuojamus renginius bus integruojama vietos bendruomenė, ypač jaunimas, tokiu būdu prisidedant prie jų savivertės jausmo pakilimo bei potencialios ekonominės</w:t>
            </w:r>
            <w:r w:rsidR="007C50AE">
              <w:rPr>
                <w:rFonts w:ascii="Times New Roman" w:eastAsia="Times New Roman" w:hAnsi="Times New Roman" w:cs="Times New Roman"/>
                <w:bCs/>
                <w:sz w:val="24"/>
                <w:szCs w:val="24"/>
                <w:lang w:eastAsia="lt-LT"/>
              </w:rPr>
              <w:t xml:space="preserve"> plėtros ateityje</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8F30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973279">
            <w:pPr>
              <w:spacing w:after="0" w:line="240" w:lineRule="auto"/>
              <w:rPr>
                <w:rFonts w:ascii="Times New Roman" w:eastAsia="Times New Roman" w:hAnsi="Times New Roman" w:cs="Times New Roman"/>
                <w:sz w:val="24"/>
                <w:szCs w:val="24"/>
                <w:lang w:eastAsia="lt-LT"/>
              </w:rPr>
            </w:pPr>
            <w:bookmarkStart w:id="1"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973279" w:rsidRDefault="00583AB7" w:rsidP="00F324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Darius Ščiglinskas</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Joniškio</w:t>
            </w:r>
            <w:r w:rsidRPr="00517272">
              <w:rPr>
                <w:rFonts w:ascii="Times New Roman" w:eastAsia="Times New Roman" w:hAnsi="Times New Roman" w:cs="Times New Roman"/>
                <w:sz w:val="24"/>
                <w:szCs w:val="24"/>
                <w:lang w:eastAsia="lt-LT"/>
              </w:rPr>
              <w:t xml:space="preserve"> rajono savivaldybės administracijos </w:t>
            </w:r>
          </w:p>
          <w:p w:rsidR="00973279" w:rsidRDefault="00583AB7" w:rsidP="00F324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Ekonominės plėtros ir </w:t>
            </w:r>
            <w:r w:rsidRPr="005576EB">
              <w:rPr>
                <w:rFonts w:ascii="Times New Roman" w:eastAsia="Times New Roman" w:hAnsi="Times New Roman" w:cs="Times New Roman"/>
                <w:sz w:val="24"/>
                <w:szCs w:val="24"/>
                <w:lang w:eastAsia="lt-LT"/>
              </w:rPr>
              <w:t>investicijų skyriaus vyr. specialistas</w:t>
            </w:r>
            <w:r w:rsidRPr="00517272">
              <w:rPr>
                <w:rFonts w:ascii="Times New Roman" w:eastAsia="Times New Roman" w:hAnsi="Times New Roman" w:cs="Times New Roman"/>
                <w:sz w:val="24"/>
                <w:szCs w:val="24"/>
                <w:lang w:eastAsia="lt-LT"/>
              </w:rPr>
              <w:t xml:space="preserve">, </w:t>
            </w:r>
          </w:p>
          <w:p w:rsidR="000E2661" w:rsidRPr="00517272" w:rsidRDefault="00583AB7" w:rsidP="00F3241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52</w:t>
            </w:r>
            <w:r w:rsidRPr="00517272">
              <w:rPr>
                <w:rFonts w:ascii="Times New Roman" w:eastAsia="Times New Roman" w:hAnsi="Times New Roman" w:cs="Times New Roman"/>
                <w:sz w:val="24"/>
                <w:szCs w:val="24"/>
                <w:lang w:eastAsia="lt-LT"/>
              </w:rPr>
              <w:t xml:space="preserve"> 0</w:t>
            </w:r>
            <w:r>
              <w:rPr>
                <w:rFonts w:ascii="Times New Roman" w:eastAsia="Times New Roman" w:hAnsi="Times New Roman" w:cs="Times New Roman"/>
                <w:sz w:val="24"/>
                <w:szCs w:val="24"/>
                <w:lang w:eastAsia="lt-LT"/>
              </w:rPr>
              <w:t>90</w:t>
            </w:r>
            <w:r w:rsidRPr="00517272">
              <w:rPr>
                <w:rFonts w:ascii="Times New Roman" w:eastAsia="Times New Roman" w:hAnsi="Times New Roman" w:cs="Times New Roman"/>
                <w:sz w:val="24"/>
                <w:szCs w:val="24"/>
                <w:lang w:eastAsia="lt-LT"/>
              </w:rPr>
              <w:t>, el. paštas</w:t>
            </w:r>
            <w:r>
              <w:rPr>
                <w:rFonts w:ascii="Times New Roman" w:eastAsia="Times New Roman" w:hAnsi="Times New Roman" w:cs="Times New Roman"/>
                <w:sz w:val="24"/>
                <w:szCs w:val="24"/>
                <w:lang w:eastAsia="lt-LT"/>
              </w:rPr>
              <w:t xml:space="preserve"> </w:t>
            </w:r>
            <w:hyperlink r:id="rId6" w:history="1">
              <w:r w:rsidRPr="00FD4578">
                <w:rPr>
                  <w:rStyle w:val="Hipersaitas"/>
                  <w:rFonts w:ascii="Times New Roman" w:eastAsia="Times New Roman" w:hAnsi="Times New Roman" w:cs="Times New Roman"/>
                  <w:sz w:val="24"/>
                  <w:szCs w:val="24"/>
                  <w:lang w:eastAsia="lt-LT"/>
                </w:rPr>
                <w:t>darius.sciglinskas@joniskis.lt</w:t>
              </w:r>
            </w:hyperlink>
          </w:p>
        </w:tc>
      </w:tr>
    </w:tbl>
    <w:p w:rsidR="000E2661" w:rsidRDefault="000E2661" w:rsidP="00517272">
      <w:pPr>
        <w:spacing w:after="0" w:line="240" w:lineRule="auto"/>
        <w:jc w:val="both"/>
        <w:rPr>
          <w:rFonts w:ascii="Times New Roman" w:eastAsia="Times New Roman" w:hAnsi="Times New Roman" w:cs="Times New Roman"/>
          <w:sz w:val="24"/>
          <w:szCs w:val="24"/>
          <w:lang w:eastAsia="lt-LT"/>
        </w:rPr>
      </w:pPr>
      <w:bookmarkStart w:id="2" w:name="_GoBack"/>
      <w:bookmarkEnd w:id="1"/>
      <w:bookmarkEnd w:id="2"/>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140EE"/>
    <w:rsid w:val="00021A6B"/>
    <w:rsid w:val="000544A5"/>
    <w:rsid w:val="00093EF7"/>
    <w:rsid w:val="000E2661"/>
    <w:rsid w:val="00162A33"/>
    <w:rsid w:val="001928B5"/>
    <w:rsid w:val="001F0CEB"/>
    <w:rsid w:val="00282473"/>
    <w:rsid w:val="002B3556"/>
    <w:rsid w:val="002C392C"/>
    <w:rsid w:val="002E2062"/>
    <w:rsid w:val="002E5095"/>
    <w:rsid w:val="003109AC"/>
    <w:rsid w:val="00394DB8"/>
    <w:rsid w:val="003A5A39"/>
    <w:rsid w:val="00435572"/>
    <w:rsid w:val="00517272"/>
    <w:rsid w:val="00583AB7"/>
    <w:rsid w:val="005E7A43"/>
    <w:rsid w:val="00622A4E"/>
    <w:rsid w:val="00665D37"/>
    <w:rsid w:val="006A4FC1"/>
    <w:rsid w:val="0070238D"/>
    <w:rsid w:val="00716FD3"/>
    <w:rsid w:val="007C50AE"/>
    <w:rsid w:val="00836F01"/>
    <w:rsid w:val="00871FCA"/>
    <w:rsid w:val="008D2EB0"/>
    <w:rsid w:val="008F30F5"/>
    <w:rsid w:val="00973279"/>
    <w:rsid w:val="00995133"/>
    <w:rsid w:val="009A1847"/>
    <w:rsid w:val="00A059FD"/>
    <w:rsid w:val="00A06DC3"/>
    <w:rsid w:val="00A9459F"/>
    <w:rsid w:val="00B1620A"/>
    <w:rsid w:val="00B7324A"/>
    <w:rsid w:val="00B7722A"/>
    <w:rsid w:val="00BC5AD2"/>
    <w:rsid w:val="00DD51E9"/>
    <w:rsid w:val="00DE4BF3"/>
    <w:rsid w:val="00E87C1E"/>
    <w:rsid w:val="00EA1C1E"/>
    <w:rsid w:val="00EA40C5"/>
    <w:rsid w:val="00F013C5"/>
    <w:rsid w:val="00F324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B7722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772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888">
      <w:bodyDiv w:val="1"/>
      <w:marLeft w:val="0"/>
      <w:marRight w:val="0"/>
      <w:marTop w:val="0"/>
      <w:marBottom w:val="0"/>
      <w:divBdr>
        <w:top w:val="none" w:sz="0" w:space="0" w:color="auto"/>
        <w:left w:val="none" w:sz="0" w:space="0" w:color="auto"/>
        <w:bottom w:val="none" w:sz="0" w:space="0" w:color="auto"/>
        <w:right w:val="none" w:sz="0" w:space="0" w:color="auto"/>
      </w:divBdr>
      <w:divsChild>
        <w:div w:id="1119445885">
          <w:marLeft w:val="0"/>
          <w:marRight w:val="0"/>
          <w:marTop w:val="0"/>
          <w:marBottom w:val="0"/>
          <w:divBdr>
            <w:top w:val="none" w:sz="0" w:space="0" w:color="auto"/>
            <w:left w:val="none" w:sz="0" w:space="0" w:color="auto"/>
            <w:bottom w:val="none" w:sz="0" w:space="0" w:color="auto"/>
            <w:right w:val="none" w:sz="0" w:space="0" w:color="auto"/>
          </w:divBdr>
        </w:div>
        <w:div w:id="1409689616">
          <w:marLeft w:val="0"/>
          <w:marRight w:val="0"/>
          <w:marTop w:val="0"/>
          <w:marBottom w:val="0"/>
          <w:divBdr>
            <w:top w:val="none" w:sz="0" w:space="0" w:color="auto"/>
            <w:left w:val="none" w:sz="0" w:space="0" w:color="auto"/>
            <w:bottom w:val="none" w:sz="0" w:space="0" w:color="auto"/>
            <w:right w:val="none" w:sz="0" w:space="0" w:color="auto"/>
          </w:divBdr>
        </w:div>
      </w:divsChild>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129711423">
      <w:bodyDiv w:val="1"/>
      <w:marLeft w:val="0"/>
      <w:marRight w:val="0"/>
      <w:marTop w:val="0"/>
      <w:marBottom w:val="0"/>
      <w:divBdr>
        <w:top w:val="none" w:sz="0" w:space="0" w:color="auto"/>
        <w:left w:val="none" w:sz="0" w:space="0" w:color="auto"/>
        <w:bottom w:val="none" w:sz="0" w:space="0" w:color="auto"/>
        <w:right w:val="none" w:sz="0" w:space="0" w:color="auto"/>
      </w:divBdr>
    </w:div>
    <w:div w:id="133418607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ius.sciglinskas@joniskis.l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1231</Words>
  <Characters>703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12</cp:revision>
  <dcterms:created xsi:type="dcterms:W3CDTF">2019-04-17T10:42:00Z</dcterms:created>
  <dcterms:modified xsi:type="dcterms:W3CDTF">2019-06-19T08:19:00Z</dcterms:modified>
</cp:coreProperties>
</file>