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A01105"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72FF93AE" wp14:editId="6FAD104D">
            <wp:extent cx="4500000" cy="792000"/>
            <wp:effectExtent l="0" t="0" r="0" b="825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0000" cy="7920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0"/>
        <w:gridCol w:w="5582"/>
        <w:gridCol w:w="2110"/>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EA7903" w:rsidRDefault="00EA7903" w:rsidP="00DC1DB6">
            <w:pPr>
              <w:pStyle w:val="Antrat1"/>
              <w:spacing w:before="0" w:line="240" w:lineRule="auto"/>
              <w:rPr>
                <w:rFonts w:ascii="Times New Roman" w:hAnsi="Times New Roman" w:cs="Times New Roman"/>
                <w:b/>
                <w:bCs/>
                <w:sz w:val="24"/>
                <w:szCs w:val="24"/>
              </w:rPr>
            </w:pPr>
            <w:r w:rsidRPr="00EA7903">
              <w:rPr>
                <w:rFonts w:ascii="Times New Roman" w:hAnsi="Times New Roman" w:cs="Times New Roman"/>
                <w:b/>
                <w:bCs/>
                <w:color w:val="000000" w:themeColor="text1"/>
                <w:sz w:val="24"/>
                <w:szCs w:val="24"/>
              </w:rPr>
              <w:t xml:space="preserve">Joniškio </w:t>
            </w:r>
            <w:r w:rsidR="003653AC">
              <w:rPr>
                <w:rFonts w:ascii="Times New Roman" w:hAnsi="Times New Roman" w:cs="Times New Roman"/>
                <w:b/>
                <w:bCs/>
                <w:color w:val="000000" w:themeColor="text1"/>
                <w:sz w:val="24"/>
                <w:szCs w:val="24"/>
              </w:rPr>
              <w:t>nuotekų valymo įrenginių rekonstrukcija</w:t>
            </w:r>
            <w:r w:rsidRPr="00EA7903">
              <w:rPr>
                <w:rFonts w:ascii="Times New Roman" w:hAnsi="Times New Roman" w:cs="Times New Roman"/>
                <w:b/>
                <w:bCs/>
                <w:color w:val="000000" w:themeColor="text1"/>
                <w:sz w:val="24"/>
                <w:szCs w:val="24"/>
              </w:rPr>
              <w:t xml:space="preserve"> </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CA2F4A" w:rsidRDefault="00A01105" w:rsidP="00DC0228">
            <w:pPr>
              <w:spacing w:after="0" w:line="240" w:lineRule="auto"/>
              <w:jc w:val="both"/>
              <w:rPr>
                <w:rFonts w:ascii="Times New Roman" w:eastAsia="Times New Roman" w:hAnsi="Times New Roman" w:cs="Times New Roman"/>
                <w:sz w:val="24"/>
                <w:szCs w:val="24"/>
                <w:lang w:eastAsia="lt-LT"/>
              </w:rPr>
            </w:pPr>
            <w:bookmarkStart w:id="1" w:name="_GoBack"/>
            <w:r w:rsidRPr="00CA2F4A">
              <w:rPr>
                <w:rFonts w:ascii="Times New Roman" w:hAnsi="Times New Roman" w:cs="Times New Roman"/>
                <w:color w:val="000000"/>
                <w:sz w:val="24"/>
                <w:szCs w:val="24"/>
              </w:rPr>
              <w:t>Europos Sąjungos Sanglaudos fondas</w:t>
            </w:r>
            <w:bookmarkEnd w:id="1"/>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DC3F06" w:rsidRDefault="00A01105" w:rsidP="00DC0228">
            <w:pPr>
              <w:spacing w:after="0" w:line="240" w:lineRule="auto"/>
              <w:jc w:val="both"/>
              <w:rPr>
                <w:rFonts w:ascii="Times New Roman" w:eastAsia="Times New Roman" w:hAnsi="Times New Roman" w:cs="Times New Roman"/>
                <w:sz w:val="24"/>
                <w:szCs w:val="24"/>
                <w:lang w:eastAsia="lt-LT"/>
              </w:rPr>
            </w:pPr>
            <w:r>
              <w:rPr>
                <w:rFonts w:ascii="Times New Roman" w:hAnsi="Times New Roman" w:cs="Times New Roman"/>
                <w:sz w:val="24"/>
                <w:szCs w:val="24"/>
              </w:rPr>
              <w:t>Joniškio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A01105">
              <w:rPr>
                <w:rFonts w:ascii="Times New Roman" w:eastAsia="Times New Roman" w:hAnsi="Times New Roman" w:cs="Times New Roman"/>
                <w:sz w:val="24"/>
                <w:szCs w:val="24"/>
                <w:lang w:eastAsia="lt-LT"/>
              </w:rPr>
              <w:t>09</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A01105">
              <w:rPr>
                <w:rFonts w:ascii="Times New Roman" w:eastAsia="Times New Roman" w:hAnsi="Times New Roman" w:cs="Times New Roman"/>
                <w:sz w:val="24"/>
                <w:szCs w:val="24"/>
                <w:lang w:eastAsia="lt-LT"/>
              </w:rPr>
              <w:t>09</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D3402" w:rsidP="00DC0228">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w:t>
            </w:r>
            <w:r w:rsidR="003653AC">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349</w:t>
            </w:r>
            <w:r w:rsidR="003653AC">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320</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97</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DC0228">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 xml:space="preserve">Europos Sąjungos </w:t>
            </w:r>
            <w:r w:rsidR="00A01105">
              <w:rPr>
                <w:rFonts w:ascii="Times New Roman" w:hAnsi="Times New Roman" w:cs="Times New Roman"/>
                <w:sz w:val="24"/>
                <w:szCs w:val="24"/>
              </w:rPr>
              <w:t>Sanglaudos</w:t>
            </w:r>
            <w:r w:rsidRPr="008F0EA9">
              <w:rPr>
                <w:rFonts w:ascii="Times New Roman" w:hAnsi="Times New Roman" w:cs="Times New Roman"/>
                <w:sz w:val="24"/>
                <w:szCs w:val="24"/>
              </w:rPr>
              <w:t xml:space="preserve"> fond</w:t>
            </w:r>
            <w:r w:rsidR="00E81AC1">
              <w:rPr>
                <w:rFonts w:ascii="Times New Roman" w:hAnsi="Times New Roman" w:cs="Times New Roman"/>
                <w:sz w:val="24"/>
                <w:szCs w:val="24"/>
              </w:rPr>
              <w:t>o</w:t>
            </w:r>
            <w:r w:rsidRPr="008F0EA9">
              <w:rPr>
                <w:rFonts w:ascii="Times New Roman" w:hAnsi="Times New Roman" w:cs="Times New Roman"/>
                <w:sz w:val="24"/>
                <w:szCs w:val="24"/>
              </w:rPr>
              <w:t xml:space="preserve">, </w:t>
            </w:r>
            <w:r w:rsidR="00E81AC1">
              <w:rPr>
                <w:rFonts w:ascii="Times New Roman" w:hAnsi="Times New Roman" w:cs="Times New Roman"/>
                <w:sz w:val="24"/>
                <w:szCs w:val="24"/>
              </w:rPr>
              <w:t>LR valstybės biudžeto</w:t>
            </w:r>
            <w:r w:rsidRPr="008F0EA9">
              <w:rPr>
                <w:rFonts w:ascii="Times New Roman" w:hAnsi="Times New Roman" w:cs="Times New Roman"/>
                <w:sz w:val="24"/>
                <w:szCs w:val="24"/>
              </w:rPr>
              <w:t xml:space="preserve">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6554F3" w:rsidRDefault="00EA7903" w:rsidP="001B0612">
            <w:pPr>
              <w:spacing w:after="0" w:line="240" w:lineRule="auto"/>
              <w:jc w:val="both"/>
              <w:rPr>
                <w:rFonts w:ascii="Times New Roman" w:eastAsia="Times New Roman" w:hAnsi="Times New Roman" w:cs="Times New Roman"/>
                <w:sz w:val="24"/>
                <w:szCs w:val="24"/>
                <w:lang w:eastAsia="lt-LT"/>
              </w:rPr>
            </w:pPr>
            <w:r w:rsidRPr="001B0612">
              <w:rPr>
                <w:rFonts w:ascii="Times New Roman" w:hAnsi="Times New Roman" w:cs="Times New Roman"/>
                <w:sz w:val="24"/>
                <w:szCs w:val="24"/>
              </w:rPr>
              <w:t>Projekto „</w:t>
            </w:r>
            <w:r w:rsidR="00E81AC1" w:rsidRPr="001B0612">
              <w:rPr>
                <w:rFonts w:ascii="Times New Roman" w:hAnsi="Times New Roman" w:cs="Times New Roman"/>
                <w:color w:val="000000" w:themeColor="text1"/>
                <w:sz w:val="24"/>
                <w:szCs w:val="24"/>
              </w:rPr>
              <w:t>Joniškio nuot</w:t>
            </w:r>
            <w:r w:rsidR="005D3402" w:rsidRPr="001B0612">
              <w:rPr>
                <w:rFonts w:ascii="Times New Roman" w:hAnsi="Times New Roman" w:cs="Times New Roman"/>
                <w:color w:val="000000" w:themeColor="text1"/>
                <w:sz w:val="24"/>
                <w:szCs w:val="24"/>
              </w:rPr>
              <w:t>e</w:t>
            </w:r>
            <w:r w:rsidR="00E81AC1" w:rsidRPr="001B0612">
              <w:rPr>
                <w:rFonts w:ascii="Times New Roman" w:hAnsi="Times New Roman" w:cs="Times New Roman"/>
                <w:color w:val="000000" w:themeColor="text1"/>
                <w:sz w:val="24"/>
                <w:szCs w:val="24"/>
              </w:rPr>
              <w:t xml:space="preserve">kų </w:t>
            </w:r>
            <w:r w:rsidR="005D3402" w:rsidRPr="001B0612">
              <w:rPr>
                <w:rFonts w:ascii="Times New Roman" w:hAnsi="Times New Roman" w:cs="Times New Roman"/>
                <w:color w:val="000000" w:themeColor="text1"/>
                <w:sz w:val="24"/>
                <w:szCs w:val="24"/>
              </w:rPr>
              <w:t>įrenginių rekonstrukcija</w:t>
            </w:r>
            <w:r w:rsidRPr="001B0612">
              <w:rPr>
                <w:rFonts w:ascii="Times New Roman" w:hAnsi="Times New Roman" w:cs="Times New Roman"/>
                <w:sz w:val="24"/>
                <w:szCs w:val="24"/>
              </w:rPr>
              <w:t xml:space="preserve">“ įgyvendinimo metu </w:t>
            </w:r>
            <w:r w:rsidR="008A06BC" w:rsidRPr="001B0612">
              <w:rPr>
                <w:rFonts w:ascii="Times New Roman" w:hAnsi="Times New Roman" w:cs="Times New Roman"/>
                <w:sz w:val="24"/>
                <w:szCs w:val="24"/>
              </w:rPr>
              <w:t>modernizuoti</w:t>
            </w:r>
            <w:r w:rsidR="00E81AC1" w:rsidRPr="001B0612">
              <w:rPr>
                <w:rFonts w:ascii="Times New Roman" w:hAnsi="Times New Roman" w:cs="Times New Roman"/>
                <w:sz w:val="24"/>
                <w:szCs w:val="24"/>
              </w:rPr>
              <w:t xml:space="preserve"> nuotekų </w:t>
            </w:r>
            <w:r w:rsidR="008A06BC" w:rsidRPr="001B0612">
              <w:rPr>
                <w:rFonts w:ascii="Times New Roman" w:hAnsi="Times New Roman" w:cs="Times New Roman"/>
                <w:sz w:val="24"/>
                <w:szCs w:val="24"/>
              </w:rPr>
              <w:t>valymo įrenginiai duos teigiamą poveikį išsklaidytos taršos mažinimui. Po rekonstrukcijos išleidžiamos išvalytos nuotekos atitinka Lietuvos Respublikos aplinkosauginius bei Europos Sąjungos norminius reikalavimus. Sumažėjusios azoto ir fosforo koncentracijos išleidžiamose nuotekose turi teigiamą poveikį aplinkai – pagerėjo Sidabros upės vandens aplinkos kokybė.</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8A06BC" w:rsidRDefault="008A06BC">
      <w:pPr>
        <w:spacing w:after="0" w:line="240" w:lineRule="auto"/>
        <w:jc w:val="both"/>
        <w:rPr>
          <w:rFonts w:ascii="Times New Roman" w:eastAsia="Times New Roman" w:hAnsi="Times New Roman" w:cs="Times New Roman"/>
          <w:sz w:val="24"/>
          <w:szCs w:val="24"/>
          <w:lang w:eastAsia="lt-LT"/>
        </w:rPr>
      </w:pPr>
    </w:p>
    <w:sectPr w:rsidR="008A06BC"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13C4D"/>
    <w:rsid w:val="00021A6B"/>
    <w:rsid w:val="00030FCC"/>
    <w:rsid w:val="00050A4B"/>
    <w:rsid w:val="00085E15"/>
    <w:rsid w:val="00093EF7"/>
    <w:rsid w:val="000E2661"/>
    <w:rsid w:val="00162A33"/>
    <w:rsid w:val="001928B5"/>
    <w:rsid w:val="00195A71"/>
    <w:rsid w:val="001B0612"/>
    <w:rsid w:val="001B3D14"/>
    <w:rsid w:val="001F0CEB"/>
    <w:rsid w:val="00282473"/>
    <w:rsid w:val="00295685"/>
    <w:rsid w:val="002E5095"/>
    <w:rsid w:val="002E5F5A"/>
    <w:rsid w:val="00334296"/>
    <w:rsid w:val="003653AC"/>
    <w:rsid w:val="00394DB8"/>
    <w:rsid w:val="003A5A39"/>
    <w:rsid w:val="003F0E3F"/>
    <w:rsid w:val="00435572"/>
    <w:rsid w:val="00436B64"/>
    <w:rsid w:val="00452F34"/>
    <w:rsid w:val="00517272"/>
    <w:rsid w:val="005940FC"/>
    <w:rsid w:val="005D3402"/>
    <w:rsid w:val="0065301E"/>
    <w:rsid w:val="006554F3"/>
    <w:rsid w:val="00686E6F"/>
    <w:rsid w:val="006A4FC1"/>
    <w:rsid w:val="0070238D"/>
    <w:rsid w:val="007103A8"/>
    <w:rsid w:val="00712AA4"/>
    <w:rsid w:val="00716FD3"/>
    <w:rsid w:val="00791406"/>
    <w:rsid w:val="00797BDE"/>
    <w:rsid w:val="007A43AE"/>
    <w:rsid w:val="007A758A"/>
    <w:rsid w:val="007C69DA"/>
    <w:rsid w:val="00820E92"/>
    <w:rsid w:val="00837755"/>
    <w:rsid w:val="00871FCA"/>
    <w:rsid w:val="008A06BC"/>
    <w:rsid w:val="008F0EA9"/>
    <w:rsid w:val="008F6D43"/>
    <w:rsid w:val="009C55B0"/>
    <w:rsid w:val="00A01105"/>
    <w:rsid w:val="00A9459F"/>
    <w:rsid w:val="00AB6A93"/>
    <w:rsid w:val="00B161D1"/>
    <w:rsid w:val="00B1620A"/>
    <w:rsid w:val="00B748EA"/>
    <w:rsid w:val="00BB4F3D"/>
    <w:rsid w:val="00BF75F3"/>
    <w:rsid w:val="00CA2F4A"/>
    <w:rsid w:val="00CC6F8C"/>
    <w:rsid w:val="00D310E3"/>
    <w:rsid w:val="00D47149"/>
    <w:rsid w:val="00D80300"/>
    <w:rsid w:val="00DC0228"/>
    <w:rsid w:val="00DC1DB6"/>
    <w:rsid w:val="00DC3F06"/>
    <w:rsid w:val="00DD51E9"/>
    <w:rsid w:val="00DE4BF3"/>
    <w:rsid w:val="00E23F65"/>
    <w:rsid w:val="00E320D7"/>
    <w:rsid w:val="00E472D3"/>
    <w:rsid w:val="00E81AC1"/>
    <w:rsid w:val="00E922C9"/>
    <w:rsid w:val="00EA1C1E"/>
    <w:rsid w:val="00EA7903"/>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 w:type="paragraph" w:customStyle="1" w:styleId="ztx">
    <w:name w:val="ztx"/>
    <w:basedOn w:val="prastasis"/>
    <w:rsid w:val="00A01105"/>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83242">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7334740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3010067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557</Words>
  <Characters>318</Characters>
  <Application>Microsoft Office Word</Application>
  <DocSecurity>0</DocSecurity>
  <Lines>2</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9</cp:revision>
  <cp:lastPrinted>2019-06-20T08:06:00Z</cp:lastPrinted>
  <dcterms:created xsi:type="dcterms:W3CDTF">2019-08-22T08:10:00Z</dcterms:created>
  <dcterms:modified xsi:type="dcterms:W3CDTF">2019-09-24T13:37:00Z</dcterms:modified>
</cp:coreProperties>
</file>