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A01105"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72FF93AE" wp14:editId="6FAD104D">
            <wp:extent cx="4500000" cy="792000"/>
            <wp:effectExtent l="0" t="0" r="0" b="825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0000" cy="7920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6"/>
        <w:gridCol w:w="5571"/>
        <w:gridCol w:w="211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A7903" w:rsidRDefault="00EA7903" w:rsidP="0001033D">
            <w:pPr>
              <w:pStyle w:val="Antrat1"/>
              <w:spacing w:before="0" w:line="240" w:lineRule="auto"/>
              <w:rPr>
                <w:rFonts w:ascii="Times New Roman" w:hAnsi="Times New Roman" w:cs="Times New Roman"/>
                <w:b/>
                <w:bCs/>
                <w:sz w:val="24"/>
                <w:szCs w:val="24"/>
              </w:rPr>
            </w:pPr>
            <w:r w:rsidRPr="00EA7903">
              <w:rPr>
                <w:rFonts w:ascii="Times New Roman" w:hAnsi="Times New Roman" w:cs="Times New Roman"/>
                <w:b/>
                <w:bCs/>
                <w:color w:val="000000" w:themeColor="text1"/>
                <w:sz w:val="24"/>
                <w:szCs w:val="24"/>
              </w:rPr>
              <w:t xml:space="preserve">Joniškio </w:t>
            </w:r>
            <w:r w:rsidR="00A01105">
              <w:rPr>
                <w:rFonts w:ascii="Times New Roman" w:hAnsi="Times New Roman" w:cs="Times New Roman"/>
                <w:b/>
                <w:bCs/>
                <w:color w:val="000000" w:themeColor="text1"/>
                <w:sz w:val="24"/>
                <w:szCs w:val="24"/>
              </w:rPr>
              <w:t>miesto vandentiekio ir nuot</w:t>
            </w:r>
            <w:r w:rsidR="00DB44F9">
              <w:rPr>
                <w:rFonts w:ascii="Times New Roman" w:hAnsi="Times New Roman" w:cs="Times New Roman"/>
                <w:b/>
                <w:bCs/>
                <w:color w:val="000000" w:themeColor="text1"/>
                <w:sz w:val="24"/>
                <w:szCs w:val="24"/>
              </w:rPr>
              <w:t>e</w:t>
            </w:r>
            <w:r w:rsidR="00A01105">
              <w:rPr>
                <w:rFonts w:ascii="Times New Roman" w:hAnsi="Times New Roman" w:cs="Times New Roman"/>
                <w:b/>
                <w:bCs/>
                <w:color w:val="000000" w:themeColor="text1"/>
                <w:sz w:val="24"/>
                <w:szCs w:val="24"/>
              </w:rPr>
              <w:t>kų magistralinio tinklo rekonstrukcija</w:t>
            </w:r>
            <w:r w:rsidRPr="00EA7903">
              <w:rPr>
                <w:rFonts w:ascii="Times New Roman" w:hAnsi="Times New Roman" w:cs="Times New Roman"/>
                <w:b/>
                <w:bCs/>
                <w:color w:val="000000" w:themeColor="text1"/>
                <w:sz w:val="24"/>
                <w:szCs w:val="24"/>
              </w:rPr>
              <w:t xml:space="preserve"> </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71150" w:rsidRDefault="00A01105" w:rsidP="0001033D">
            <w:pPr>
              <w:spacing w:after="0" w:line="240" w:lineRule="auto"/>
              <w:jc w:val="both"/>
              <w:rPr>
                <w:rFonts w:ascii="Times New Roman" w:eastAsia="Times New Roman" w:hAnsi="Times New Roman" w:cs="Times New Roman"/>
                <w:sz w:val="24"/>
                <w:szCs w:val="24"/>
                <w:lang w:eastAsia="lt-LT"/>
              </w:rPr>
            </w:pPr>
            <w:bookmarkStart w:id="1" w:name="_GoBack"/>
            <w:r w:rsidRPr="00771150">
              <w:rPr>
                <w:rFonts w:ascii="Times New Roman" w:hAnsi="Times New Roman" w:cs="Times New Roman"/>
                <w:color w:val="000000"/>
                <w:sz w:val="24"/>
                <w:szCs w:val="24"/>
              </w:rPr>
              <w:t>Europos Sąjungos Sanglaudos fondas</w:t>
            </w:r>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C3F06" w:rsidRDefault="00A01105" w:rsidP="0001033D">
            <w:pPr>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Joniškio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1033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1033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A01105">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01033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01033D">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A01105">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A7903" w:rsidP="0001033D">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w:t>
            </w:r>
            <w:r w:rsidR="00DB44F9">
              <w:rPr>
                <w:rFonts w:ascii="Times New Roman" w:eastAsia="Times New Roman" w:hAnsi="Times New Roman" w:cs="Times New Roman"/>
                <w:b/>
                <w:sz w:val="24"/>
                <w:szCs w:val="24"/>
                <w:lang w:eastAsia="lt-LT"/>
              </w:rPr>
              <w:t>.418</w:t>
            </w:r>
            <w:r w:rsidR="00D310E3">
              <w:rPr>
                <w:rFonts w:ascii="Times New Roman" w:eastAsia="Times New Roman" w:hAnsi="Times New Roman" w:cs="Times New Roman"/>
                <w:b/>
                <w:sz w:val="24"/>
                <w:szCs w:val="24"/>
                <w:lang w:eastAsia="lt-LT"/>
              </w:rPr>
              <w:t>.</w:t>
            </w:r>
            <w:r w:rsidR="00DB44F9">
              <w:rPr>
                <w:rFonts w:ascii="Times New Roman" w:eastAsia="Times New Roman" w:hAnsi="Times New Roman" w:cs="Times New Roman"/>
                <w:b/>
                <w:sz w:val="24"/>
                <w:szCs w:val="24"/>
                <w:lang w:eastAsia="lt-LT"/>
              </w:rPr>
              <w:t>8</w:t>
            </w:r>
            <w:r>
              <w:rPr>
                <w:rFonts w:ascii="Times New Roman" w:eastAsia="Times New Roman" w:hAnsi="Times New Roman" w:cs="Times New Roman"/>
                <w:b/>
                <w:sz w:val="24"/>
                <w:szCs w:val="24"/>
                <w:lang w:eastAsia="lt-LT"/>
              </w:rPr>
              <w:t>44</w:t>
            </w:r>
            <w:r w:rsidR="00E472D3">
              <w:rPr>
                <w:rFonts w:ascii="Times New Roman" w:eastAsia="Times New Roman" w:hAnsi="Times New Roman" w:cs="Times New Roman"/>
                <w:b/>
                <w:sz w:val="24"/>
                <w:szCs w:val="24"/>
                <w:lang w:eastAsia="lt-LT"/>
              </w:rPr>
              <w:t>,</w:t>
            </w:r>
            <w:r w:rsidR="00DB44F9">
              <w:rPr>
                <w:rFonts w:ascii="Times New Roman" w:eastAsia="Times New Roman" w:hAnsi="Times New Roman" w:cs="Times New Roman"/>
                <w:b/>
                <w:sz w:val="24"/>
                <w:szCs w:val="24"/>
                <w:lang w:eastAsia="lt-LT"/>
              </w:rPr>
              <w:t>00</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01033D">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w:t>
            </w:r>
            <w:r w:rsidR="00A01105">
              <w:rPr>
                <w:rFonts w:ascii="Times New Roman" w:hAnsi="Times New Roman" w:cs="Times New Roman"/>
                <w:sz w:val="24"/>
                <w:szCs w:val="24"/>
              </w:rPr>
              <w:t>Sanglaudos</w:t>
            </w:r>
            <w:r w:rsidRPr="008F0EA9">
              <w:rPr>
                <w:rFonts w:ascii="Times New Roman" w:hAnsi="Times New Roman" w:cs="Times New Roman"/>
                <w:sz w:val="24"/>
                <w:szCs w:val="24"/>
              </w:rPr>
              <w:t xml:space="preserve"> fond</w:t>
            </w:r>
            <w:r w:rsidR="00E81AC1">
              <w:rPr>
                <w:rFonts w:ascii="Times New Roman" w:hAnsi="Times New Roman" w:cs="Times New Roman"/>
                <w:sz w:val="24"/>
                <w:szCs w:val="24"/>
              </w:rPr>
              <w:t>o</w:t>
            </w:r>
            <w:r w:rsidRPr="008F0EA9">
              <w:rPr>
                <w:rFonts w:ascii="Times New Roman" w:hAnsi="Times New Roman" w:cs="Times New Roman"/>
                <w:sz w:val="24"/>
                <w:szCs w:val="24"/>
              </w:rPr>
              <w:t xml:space="preserve">, </w:t>
            </w:r>
            <w:r w:rsidR="00E81AC1">
              <w:rPr>
                <w:rFonts w:ascii="Times New Roman" w:hAnsi="Times New Roman" w:cs="Times New Roman"/>
                <w:sz w:val="24"/>
                <w:szCs w:val="24"/>
              </w:rPr>
              <w:t>LR valstybės biudžeto</w:t>
            </w:r>
            <w:r w:rsidRPr="008F0EA9">
              <w:rPr>
                <w:rFonts w:ascii="Times New Roman" w:hAnsi="Times New Roman" w:cs="Times New Roman"/>
                <w:sz w:val="24"/>
                <w:szCs w:val="24"/>
              </w:rPr>
              <w:t xml:space="preserve">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E81AC1" w:rsidRPr="00E81AC1" w:rsidRDefault="00EA7903" w:rsidP="0001033D">
            <w:pPr>
              <w:spacing w:after="0" w:line="240" w:lineRule="auto"/>
              <w:jc w:val="both"/>
              <w:rPr>
                <w:rFonts w:ascii="Times New Roman" w:hAnsi="Times New Roman" w:cs="Times New Roman"/>
                <w:sz w:val="24"/>
                <w:szCs w:val="24"/>
              </w:rPr>
            </w:pPr>
            <w:r w:rsidRPr="00E81AC1">
              <w:rPr>
                <w:rFonts w:ascii="Times New Roman" w:hAnsi="Times New Roman" w:cs="Times New Roman"/>
                <w:sz w:val="24"/>
                <w:szCs w:val="24"/>
              </w:rPr>
              <w:t>Projekto „</w:t>
            </w:r>
            <w:r w:rsidR="00E81AC1" w:rsidRPr="00E81AC1">
              <w:rPr>
                <w:rFonts w:ascii="Times New Roman" w:hAnsi="Times New Roman" w:cs="Times New Roman"/>
                <w:color w:val="000000" w:themeColor="text1"/>
                <w:sz w:val="24"/>
                <w:szCs w:val="24"/>
              </w:rPr>
              <w:t>Joniškio miesto vandentiekio ir nuotakų magistralinio tinklo rekonstrukcija</w:t>
            </w:r>
            <w:r w:rsidRPr="00E81AC1">
              <w:rPr>
                <w:rFonts w:ascii="Times New Roman" w:hAnsi="Times New Roman" w:cs="Times New Roman"/>
                <w:sz w:val="24"/>
                <w:szCs w:val="24"/>
              </w:rPr>
              <w:t xml:space="preserve">“ įgyvendinimo metu bus </w:t>
            </w:r>
            <w:r w:rsidR="00E81AC1" w:rsidRPr="00E81AC1">
              <w:rPr>
                <w:rFonts w:ascii="Times New Roman" w:hAnsi="Times New Roman" w:cs="Times New Roman"/>
                <w:sz w:val="24"/>
                <w:szCs w:val="24"/>
              </w:rPr>
              <w:t>rekonstruoti nuotekų šalinimo tinklai Vilniaus g., Turgaus g., V. Kudirkos g. Žemaitės g., Žemaičių g., Laisvės g., Malūno g., Spaudos g., Mokyklos g., Respublikos g., Statybininkų g. Saulės g., (bendras rekonstruojamų tinklų ilgis apie 4603 m) ir vandentiekio tinklai Žemaičių g., Žemaitės g., Malūno g,, Draugystės g. (bendras rekonstruojamų tinklų ilgis apie 1428 m.).</w:t>
            </w:r>
          </w:p>
          <w:p w:rsidR="00E81AC1" w:rsidRPr="00E81AC1" w:rsidRDefault="00E81AC1" w:rsidP="0001033D">
            <w:pPr>
              <w:pStyle w:val="ztx"/>
              <w:spacing w:before="0" w:beforeAutospacing="0" w:after="0" w:afterAutospacing="0"/>
              <w:jc w:val="both"/>
            </w:pPr>
            <w:r w:rsidRPr="00E81AC1">
              <w:t xml:space="preserve">Rekonstruojant nutiesiama ir naujų tinklų. Šuliniuose pakeičiama visa armatūra, tad reikalui esant prie jau esamų bus galimi ir nauji pajungimai. Numatyti hidrantai gaisrams gesinti. </w:t>
            </w:r>
          </w:p>
          <w:p w:rsidR="00B748EA" w:rsidRPr="00E81AC1" w:rsidRDefault="00E81AC1" w:rsidP="0001033D">
            <w:pPr>
              <w:pStyle w:val="ztx"/>
              <w:spacing w:before="0" w:beforeAutospacing="0" w:after="0" w:afterAutospacing="0"/>
              <w:jc w:val="both"/>
            </w:pPr>
            <w:r w:rsidRPr="00E81AC1">
              <w:t xml:space="preserve">Taip pat bus rekonstruotos siurblines Pakluonių ir V. Kudirkos gatvėse. </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033D"/>
    <w:rsid w:val="0001285D"/>
    <w:rsid w:val="00013C4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71150"/>
    <w:rsid w:val="00791406"/>
    <w:rsid w:val="00797BDE"/>
    <w:rsid w:val="007A43AE"/>
    <w:rsid w:val="007A758A"/>
    <w:rsid w:val="007C69DA"/>
    <w:rsid w:val="00820E92"/>
    <w:rsid w:val="00871FCA"/>
    <w:rsid w:val="008F0EA9"/>
    <w:rsid w:val="008F6D43"/>
    <w:rsid w:val="009C55B0"/>
    <w:rsid w:val="00A01105"/>
    <w:rsid w:val="00A9459F"/>
    <w:rsid w:val="00AB6A93"/>
    <w:rsid w:val="00B161D1"/>
    <w:rsid w:val="00B1620A"/>
    <w:rsid w:val="00B748EA"/>
    <w:rsid w:val="00BA258A"/>
    <w:rsid w:val="00BB4F3D"/>
    <w:rsid w:val="00BF75F3"/>
    <w:rsid w:val="00CC6F8C"/>
    <w:rsid w:val="00D310E3"/>
    <w:rsid w:val="00D47149"/>
    <w:rsid w:val="00D80300"/>
    <w:rsid w:val="00DB44F9"/>
    <w:rsid w:val="00DC0228"/>
    <w:rsid w:val="00DC3F06"/>
    <w:rsid w:val="00DD51E9"/>
    <w:rsid w:val="00DE4BF3"/>
    <w:rsid w:val="00E23F65"/>
    <w:rsid w:val="00E320D7"/>
    <w:rsid w:val="00E472D3"/>
    <w:rsid w:val="00E81AC1"/>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ztx">
    <w:name w:val="ztx"/>
    <w:basedOn w:val="prastasis"/>
    <w:rsid w:val="00A01105"/>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3242">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753</Words>
  <Characters>430</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7</cp:revision>
  <cp:lastPrinted>2019-06-20T08:06:00Z</cp:lastPrinted>
  <dcterms:created xsi:type="dcterms:W3CDTF">2019-08-20T10:55:00Z</dcterms:created>
  <dcterms:modified xsi:type="dcterms:W3CDTF">2019-09-24T13:37:00Z</dcterms:modified>
</cp:coreProperties>
</file>