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735" w:rsidRDefault="00E04735">
      <w:pPr>
        <w:tabs>
          <w:tab w:val="center" w:pos="4819"/>
          <w:tab w:val="right" w:pos="9638"/>
        </w:tabs>
      </w:pPr>
    </w:p>
    <w:p w:rsidR="00E04735" w:rsidRDefault="00EA6192">
      <w:pPr>
        <w:tabs>
          <w:tab w:val="left" w:pos="3570"/>
        </w:tabs>
        <w:ind w:firstLine="4840"/>
        <w:rPr>
          <w:szCs w:val="24"/>
        </w:rPr>
      </w:pPr>
      <w:r>
        <w:t xml:space="preserve">    </w:t>
      </w:r>
      <w:r w:rsidR="006203E9">
        <w:t>Joniškio</w:t>
      </w:r>
      <w:r w:rsidR="006203E9">
        <w:rPr>
          <w:rFonts w:cs="Tahoma"/>
          <w:kern w:val="1"/>
          <w:lang w:eastAsia="lt-LT"/>
        </w:rPr>
        <w:t xml:space="preserve"> rajono savivaldybės </w:t>
      </w:r>
      <w:r w:rsidR="006203E9">
        <w:rPr>
          <w:szCs w:val="24"/>
        </w:rPr>
        <w:t>nevyriausybinių</w:t>
      </w:r>
    </w:p>
    <w:p w:rsidR="00E04735" w:rsidRDefault="006203E9">
      <w:pPr>
        <w:ind w:left="5103"/>
        <w:rPr>
          <w:szCs w:val="24"/>
        </w:rPr>
      </w:pPr>
      <w:r>
        <w:rPr>
          <w:szCs w:val="24"/>
        </w:rPr>
        <w:t>organizacijų ir kitų juridinių bei fizinių</w:t>
      </w:r>
    </w:p>
    <w:p w:rsidR="00E04735" w:rsidRDefault="006203E9">
      <w:pPr>
        <w:ind w:left="5103"/>
        <w:rPr>
          <w:szCs w:val="24"/>
        </w:rPr>
      </w:pPr>
      <w:r>
        <w:rPr>
          <w:szCs w:val="24"/>
        </w:rPr>
        <w:t>asmenų finansavimo iš savivaldybės biudžeto</w:t>
      </w:r>
    </w:p>
    <w:p w:rsidR="00E04735" w:rsidRDefault="006203E9">
      <w:pPr>
        <w:ind w:left="5103"/>
        <w:rPr>
          <w:bCs/>
          <w:szCs w:val="24"/>
        </w:rPr>
      </w:pPr>
      <w:r>
        <w:rPr>
          <w:szCs w:val="24"/>
        </w:rPr>
        <w:t xml:space="preserve">lėšų </w:t>
      </w:r>
      <w:r>
        <w:rPr>
          <w:rFonts w:cs="Tahoma"/>
          <w:bCs/>
          <w:kern w:val="1"/>
          <w:lang w:eastAsia="lt-LT"/>
        </w:rPr>
        <w:t>tvarkos</w:t>
      </w:r>
      <w:r>
        <w:rPr>
          <w:bCs/>
          <w:szCs w:val="24"/>
        </w:rPr>
        <w:t xml:space="preserve"> aprašo</w:t>
      </w:r>
    </w:p>
    <w:p w:rsidR="00E04735" w:rsidRDefault="006203E9">
      <w:pPr>
        <w:ind w:left="5103"/>
        <w:rPr>
          <w:rFonts w:eastAsia="Lucida Sans Unicode"/>
          <w:spacing w:val="-5"/>
          <w:kern w:val="1"/>
          <w:szCs w:val="24"/>
          <w:lang w:eastAsia="lt-LT"/>
        </w:rPr>
      </w:pPr>
      <w:r>
        <w:rPr>
          <w:rFonts w:eastAsia="Lucida Sans Unicode"/>
          <w:spacing w:val="-5"/>
          <w:kern w:val="1"/>
          <w:szCs w:val="24"/>
          <w:lang w:eastAsia="lt-LT"/>
        </w:rPr>
        <w:t>1 priedas</w:t>
      </w:r>
    </w:p>
    <w:p w:rsidR="00E04735" w:rsidRDefault="00E04735">
      <w:pPr>
        <w:ind w:left="5245"/>
        <w:rPr>
          <w:bCs/>
          <w:szCs w:val="24"/>
        </w:rPr>
      </w:pPr>
    </w:p>
    <w:p w:rsidR="00E04735" w:rsidRDefault="00E04735"/>
    <w:p w:rsidR="00EA6192" w:rsidRDefault="00EA6192"/>
    <w:p w:rsidR="00E04735" w:rsidRDefault="006203E9">
      <w:pPr>
        <w:ind w:left="3888" w:firstLine="1499"/>
      </w:pPr>
      <w:r>
        <w:t>Gauta (data) _________________</w:t>
      </w:r>
    </w:p>
    <w:p w:rsidR="00E04735" w:rsidRDefault="006203E9">
      <w:pPr>
        <w:ind w:left="3888" w:firstLine="1499"/>
      </w:pPr>
      <w:r>
        <w:t>Paraiškos Nr.  ________________</w:t>
      </w:r>
    </w:p>
    <w:p w:rsidR="00E04735" w:rsidRDefault="00E04735">
      <w:pPr>
        <w:jc w:val="center"/>
        <w:rPr>
          <w:b/>
          <w:caps/>
        </w:rPr>
      </w:pPr>
    </w:p>
    <w:p w:rsidR="00E04735" w:rsidRDefault="006203E9">
      <w:pPr>
        <w:jc w:val="center"/>
        <w:rPr>
          <w:rFonts w:cs="Tahoma"/>
          <w:b/>
          <w:kern w:val="1"/>
          <w:lang w:eastAsia="lt-LT"/>
        </w:rPr>
      </w:pPr>
      <w:r>
        <w:rPr>
          <w:b/>
          <w:caps/>
        </w:rPr>
        <w:t>ParaiškA</w:t>
      </w:r>
      <w:r>
        <w:rPr>
          <w:b/>
          <w:bCs/>
          <w:caps/>
        </w:rPr>
        <w:t xml:space="preserve"> </w:t>
      </w:r>
      <w:r>
        <w:rPr>
          <w:rFonts w:cs="Tahoma"/>
          <w:b/>
          <w:kern w:val="1"/>
          <w:lang w:eastAsia="lt-LT"/>
        </w:rPr>
        <w:t xml:space="preserve">JONIŠKIO RAJONO SAVIVALDYBĖS </w:t>
      </w:r>
      <w:r>
        <w:rPr>
          <w:b/>
          <w:szCs w:val="24"/>
        </w:rPr>
        <w:t xml:space="preserve">NEVYRIAUSYBINIŲ ORGANIZACIJŲ IR KITŲ JURIDINIŲ BEI FIZINIŲ ASMENŲ FINANSAVIMUI IŠ SAVIVALDYBĖS BIUDŽETO </w:t>
      </w:r>
      <w:r>
        <w:rPr>
          <w:rFonts w:cs="Tahoma"/>
          <w:b/>
          <w:kern w:val="1"/>
          <w:lang w:eastAsia="lt-LT"/>
        </w:rPr>
        <w:t>GAUTI</w:t>
      </w:r>
    </w:p>
    <w:p w:rsidR="00E04735" w:rsidRDefault="00E04735">
      <w:pPr>
        <w:jc w:val="center"/>
        <w:rPr>
          <w:rFonts w:cs="Tahoma"/>
          <w:b/>
          <w:kern w:val="1"/>
          <w:lang w:eastAsia="lt-LT"/>
        </w:rPr>
      </w:pPr>
    </w:p>
    <w:p w:rsidR="00E04735" w:rsidRDefault="006203E9">
      <w:pPr>
        <w:jc w:val="center"/>
        <w:rPr>
          <w:rFonts w:cs="Tahoma"/>
          <w:bCs/>
          <w:kern w:val="1"/>
          <w:lang w:eastAsia="lt-LT"/>
        </w:rPr>
      </w:pPr>
      <w:r>
        <w:rPr>
          <w:rFonts w:cs="Tahoma"/>
          <w:bCs/>
          <w:kern w:val="1"/>
          <w:lang w:eastAsia="lt-LT"/>
        </w:rPr>
        <w:t>20__________ Nr. ____</w:t>
      </w:r>
    </w:p>
    <w:p w:rsidR="00E04735" w:rsidRDefault="00E04735"/>
    <w:p w:rsidR="00E04735" w:rsidRDefault="00E04735"/>
    <w:p w:rsidR="00E04735" w:rsidRDefault="006203E9">
      <w:pPr>
        <w:jc w:val="both"/>
      </w:pPr>
      <w:r>
        <w:rPr>
          <w:b/>
          <w:bCs/>
        </w:rPr>
        <w:t>I. PROJEKTO PARAIŠKA TEIKIAMA PRIEMONEI:</w:t>
      </w:r>
      <w:r>
        <w:t xml:space="preserve"> </w:t>
      </w:r>
      <w:r>
        <w:rPr>
          <w:i/>
        </w:rPr>
        <w:t>(pažymėti X)</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789"/>
        <w:gridCol w:w="8478"/>
      </w:tblGrid>
      <w:tr w:rsidR="00E04735">
        <w:trPr>
          <w:trHeight w:val="445"/>
        </w:trPr>
        <w:tc>
          <w:tcPr>
            <w:tcW w:w="219" w:type="pct"/>
          </w:tcPr>
          <w:p w:rsidR="00E04735" w:rsidRDefault="00E04735">
            <w:pPr>
              <w:ind w:left="-11" w:firstLine="11"/>
            </w:pPr>
          </w:p>
        </w:tc>
        <w:tc>
          <w:tcPr>
            <w:tcW w:w="407" w:type="pct"/>
            <w:shd w:val="clear" w:color="auto" w:fill="auto"/>
          </w:tcPr>
          <w:p w:rsidR="00E04735" w:rsidRDefault="006203E9">
            <w:pPr>
              <w:ind w:left="-11" w:firstLine="11"/>
            </w:pPr>
            <w:r>
              <w:t>1.1</w:t>
            </w:r>
          </w:p>
        </w:tc>
        <w:tc>
          <w:tcPr>
            <w:tcW w:w="4374" w:type="pct"/>
            <w:shd w:val="clear" w:color="auto" w:fill="auto"/>
            <w:vAlign w:val="center"/>
          </w:tcPr>
          <w:p w:rsidR="00E04735" w:rsidRDefault="006203E9">
            <w:pPr>
              <w:tabs>
                <w:tab w:val="left" w:pos="993"/>
              </w:tabs>
              <w:rPr>
                <w:szCs w:val="24"/>
              </w:rPr>
            </w:pPr>
            <w:r>
              <w:rPr>
                <w:szCs w:val="24"/>
              </w:rPr>
              <w:t xml:space="preserve">Jaunimo iniciatyvų projektų skatinimas </w:t>
            </w:r>
          </w:p>
        </w:tc>
      </w:tr>
      <w:tr w:rsidR="00E04735">
        <w:tc>
          <w:tcPr>
            <w:tcW w:w="219" w:type="pct"/>
          </w:tcPr>
          <w:p w:rsidR="00E04735" w:rsidRDefault="00E04735">
            <w:pPr>
              <w:ind w:left="-11" w:firstLine="11"/>
            </w:pPr>
          </w:p>
        </w:tc>
        <w:tc>
          <w:tcPr>
            <w:tcW w:w="407" w:type="pct"/>
            <w:shd w:val="clear" w:color="auto" w:fill="auto"/>
          </w:tcPr>
          <w:p w:rsidR="00E04735" w:rsidRDefault="006203E9">
            <w:pPr>
              <w:ind w:left="-11" w:firstLine="11"/>
            </w:pPr>
            <w:r>
              <w:t>1.2.</w:t>
            </w:r>
          </w:p>
        </w:tc>
        <w:tc>
          <w:tcPr>
            <w:tcW w:w="4374" w:type="pct"/>
            <w:shd w:val="clear" w:color="auto" w:fill="auto"/>
            <w:vAlign w:val="center"/>
          </w:tcPr>
          <w:p w:rsidR="00E04735" w:rsidRDefault="006203E9">
            <w:pPr>
              <w:tabs>
                <w:tab w:val="left" w:pos="993"/>
              </w:tabs>
              <w:jc w:val="both"/>
              <w:rPr>
                <w:szCs w:val="24"/>
                <w:lang w:eastAsia="lt-LT"/>
              </w:rPr>
            </w:pPr>
            <w:r>
              <w:rPr>
                <w:rFonts w:eastAsia="Calibri"/>
                <w:color w:val="000000"/>
                <w:szCs w:val="24"/>
                <w:lang w:eastAsia="lt-LT"/>
              </w:rPr>
              <w:t>Bendruomenių socialinių inovacijų projektų, skirtų socialinėms paslaugoms teikti, finansavimas</w:t>
            </w:r>
          </w:p>
        </w:tc>
      </w:tr>
      <w:tr w:rsidR="00E04735">
        <w:trPr>
          <w:trHeight w:val="443"/>
        </w:trPr>
        <w:tc>
          <w:tcPr>
            <w:tcW w:w="219" w:type="pct"/>
          </w:tcPr>
          <w:p w:rsidR="00E04735" w:rsidRDefault="00E04735">
            <w:pPr>
              <w:ind w:left="-11" w:firstLine="11"/>
            </w:pPr>
          </w:p>
        </w:tc>
        <w:tc>
          <w:tcPr>
            <w:tcW w:w="407" w:type="pct"/>
            <w:shd w:val="clear" w:color="auto" w:fill="auto"/>
          </w:tcPr>
          <w:p w:rsidR="00E04735" w:rsidRDefault="006203E9">
            <w:pPr>
              <w:ind w:left="-11" w:firstLine="11"/>
            </w:pPr>
            <w:r>
              <w:t>1.3.</w:t>
            </w:r>
          </w:p>
        </w:tc>
        <w:tc>
          <w:tcPr>
            <w:tcW w:w="4374" w:type="pct"/>
            <w:shd w:val="clear" w:color="auto" w:fill="auto"/>
            <w:vAlign w:val="center"/>
          </w:tcPr>
          <w:p w:rsidR="00E04735" w:rsidRDefault="006203E9">
            <w:pPr>
              <w:tabs>
                <w:tab w:val="left" w:pos="993"/>
              </w:tabs>
              <w:rPr>
                <w:szCs w:val="24"/>
              </w:rPr>
            </w:pPr>
            <w:r>
              <w:rPr>
                <w:lang w:eastAsia="lt-LT"/>
              </w:rPr>
              <w:t>Joniškio rajono savivaldybės visuomenės sveikatos rėmimo specialiosios programos priemonių projektų rėmimas</w:t>
            </w:r>
          </w:p>
        </w:tc>
      </w:tr>
      <w:tr w:rsidR="00E04735">
        <w:tc>
          <w:tcPr>
            <w:tcW w:w="219" w:type="pct"/>
          </w:tcPr>
          <w:p w:rsidR="00E04735" w:rsidRDefault="00E04735">
            <w:pPr>
              <w:ind w:left="-11" w:firstLine="11"/>
            </w:pPr>
          </w:p>
        </w:tc>
        <w:tc>
          <w:tcPr>
            <w:tcW w:w="407" w:type="pct"/>
            <w:shd w:val="clear" w:color="auto" w:fill="auto"/>
          </w:tcPr>
          <w:p w:rsidR="00E04735" w:rsidRDefault="006203E9">
            <w:pPr>
              <w:ind w:left="-11" w:firstLine="11"/>
            </w:pPr>
            <w:r>
              <w:t>1.4.</w:t>
            </w:r>
          </w:p>
        </w:tc>
        <w:tc>
          <w:tcPr>
            <w:tcW w:w="4374" w:type="pct"/>
            <w:shd w:val="clear" w:color="auto" w:fill="auto"/>
            <w:vAlign w:val="center"/>
          </w:tcPr>
          <w:p w:rsidR="00E04735" w:rsidRDefault="006203E9">
            <w:pPr>
              <w:tabs>
                <w:tab w:val="left" w:pos="993"/>
              </w:tabs>
              <w:rPr>
                <w:szCs w:val="24"/>
              </w:rPr>
            </w:pPr>
            <w:r>
              <w:rPr>
                <w:szCs w:val="24"/>
                <w:lang w:eastAsia="lt-LT"/>
              </w:rPr>
              <w:t>Joniškio rajono savivaldybės kaimo bendruomenių ir nevyriausybinių organizacijų finansavimo programa:</w:t>
            </w:r>
          </w:p>
        </w:tc>
      </w:tr>
      <w:tr w:rsidR="00E04735">
        <w:tc>
          <w:tcPr>
            <w:tcW w:w="219" w:type="pct"/>
          </w:tcPr>
          <w:p w:rsidR="00E04735" w:rsidRDefault="00E04735">
            <w:pPr>
              <w:ind w:left="-11" w:firstLine="11"/>
            </w:pPr>
          </w:p>
        </w:tc>
        <w:tc>
          <w:tcPr>
            <w:tcW w:w="407" w:type="pct"/>
            <w:shd w:val="clear" w:color="auto" w:fill="auto"/>
          </w:tcPr>
          <w:p w:rsidR="00E04735" w:rsidRDefault="006203E9">
            <w:pPr>
              <w:ind w:left="-11" w:firstLine="11"/>
            </w:pPr>
            <w:r>
              <w:t>1.4.1.</w:t>
            </w:r>
          </w:p>
        </w:tc>
        <w:tc>
          <w:tcPr>
            <w:tcW w:w="4374" w:type="pct"/>
            <w:shd w:val="clear" w:color="auto" w:fill="auto"/>
            <w:vAlign w:val="center"/>
          </w:tcPr>
          <w:p w:rsidR="00E04735" w:rsidRDefault="006203E9">
            <w:pPr>
              <w:tabs>
                <w:tab w:val="left" w:pos="993"/>
              </w:tabs>
              <w:rPr>
                <w:i/>
                <w:iCs/>
                <w:szCs w:val="24"/>
                <w:lang w:eastAsia="lt-LT"/>
              </w:rPr>
            </w:pPr>
            <w:r>
              <w:rPr>
                <w:i/>
                <w:iCs/>
                <w:szCs w:val="24"/>
                <w:lang w:eastAsia="lt-LT"/>
              </w:rPr>
              <w:t>pareiškėjų metų palūkanoms už paskolas, suteiktas kredito įstaigų, projektams įgyvendinti ar veiklai plėsti ir paskolos sutarties administravimo mokesčiui padengti</w:t>
            </w:r>
          </w:p>
        </w:tc>
      </w:tr>
      <w:tr w:rsidR="00E04735">
        <w:tc>
          <w:tcPr>
            <w:tcW w:w="219" w:type="pct"/>
          </w:tcPr>
          <w:p w:rsidR="00E04735" w:rsidRDefault="00E04735">
            <w:pPr>
              <w:ind w:left="-11" w:firstLine="11"/>
            </w:pPr>
          </w:p>
        </w:tc>
        <w:tc>
          <w:tcPr>
            <w:tcW w:w="407" w:type="pct"/>
            <w:shd w:val="clear" w:color="auto" w:fill="auto"/>
          </w:tcPr>
          <w:p w:rsidR="00E04735" w:rsidRDefault="006203E9">
            <w:pPr>
              <w:ind w:left="-11" w:firstLine="11"/>
            </w:pPr>
            <w:r>
              <w:t>1.4.2.</w:t>
            </w:r>
          </w:p>
        </w:tc>
        <w:tc>
          <w:tcPr>
            <w:tcW w:w="4374" w:type="pct"/>
            <w:shd w:val="clear" w:color="auto" w:fill="auto"/>
            <w:vAlign w:val="center"/>
          </w:tcPr>
          <w:p w:rsidR="00E04735" w:rsidRDefault="006203E9">
            <w:pPr>
              <w:tabs>
                <w:tab w:val="left" w:pos="993"/>
              </w:tabs>
              <w:rPr>
                <w:i/>
                <w:iCs/>
                <w:szCs w:val="24"/>
                <w:lang w:eastAsia="lt-LT"/>
              </w:rPr>
            </w:pPr>
            <w:r>
              <w:rPr>
                <w:i/>
                <w:iCs/>
                <w:szCs w:val="24"/>
                <w:lang w:eastAsia="lt-LT"/>
              </w:rPr>
              <w:t>investicinio projekto gauti paramos fondų finansinę paramą rengimui finansuoti</w:t>
            </w:r>
          </w:p>
        </w:tc>
      </w:tr>
      <w:tr w:rsidR="00E04735">
        <w:tc>
          <w:tcPr>
            <w:tcW w:w="219" w:type="pct"/>
          </w:tcPr>
          <w:p w:rsidR="00E04735" w:rsidRDefault="00E04735">
            <w:pPr>
              <w:ind w:left="-11" w:firstLine="11"/>
            </w:pPr>
          </w:p>
        </w:tc>
        <w:tc>
          <w:tcPr>
            <w:tcW w:w="407" w:type="pct"/>
            <w:shd w:val="clear" w:color="auto" w:fill="auto"/>
          </w:tcPr>
          <w:p w:rsidR="00E04735" w:rsidRDefault="006203E9">
            <w:pPr>
              <w:ind w:left="-11" w:firstLine="11"/>
            </w:pPr>
            <w:r>
              <w:t>1.4.3.</w:t>
            </w:r>
          </w:p>
        </w:tc>
        <w:tc>
          <w:tcPr>
            <w:tcW w:w="4374" w:type="pct"/>
            <w:shd w:val="clear" w:color="auto" w:fill="auto"/>
            <w:vAlign w:val="center"/>
          </w:tcPr>
          <w:p w:rsidR="00E04735" w:rsidRDefault="006203E9">
            <w:pPr>
              <w:tabs>
                <w:tab w:val="left" w:pos="993"/>
              </w:tabs>
              <w:rPr>
                <w:i/>
                <w:iCs/>
                <w:szCs w:val="24"/>
                <w:lang w:eastAsia="lt-LT"/>
              </w:rPr>
            </w:pPr>
            <w:r>
              <w:rPr>
                <w:i/>
                <w:iCs/>
                <w:szCs w:val="24"/>
                <w:lang w:eastAsia="lt-LT"/>
              </w:rPr>
              <w:t>su steigimu susijusioms išlaidoms kompensuoti</w:t>
            </w:r>
          </w:p>
        </w:tc>
      </w:tr>
      <w:tr w:rsidR="00E04735">
        <w:tc>
          <w:tcPr>
            <w:tcW w:w="219" w:type="pct"/>
          </w:tcPr>
          <w:p w:rsidR="00E04735" w:rsidRDefault="00E04735">
            <w:pPr>
              <w:ind w:left="-11" w:firstLine="11"/>
            </w:pPr>
          </w:p>
        </w:tc>
        <w:tc>
          <w:tcPr>
            <w:tcW w:w="407" w:type="pct"/>
            <w:shd w:val="clear" w:color="auto" w:fill="auto"/>
          </w:tcPr>
          <w:p w:rsidR="00E04735" w:rsidRDefault="006203E9">
            <w:pPr>
              <w:ind w:left="-11" w:firstLine="11"/>
            </w:pPr>
            <w:r>
              <w:t>1.4.4.</w:t>
            </w:r>
          </w:p>
        </w:tc>
        <w:tc>
          <w:tcPr>
            <w:tcW w:w="4374" w:type="pct"/>
            <w:shd w:val="clear" w:color="auto" w:fill="auto"/>
            <w:vAlign w:val="center"/>
          </w:tcPr>
          <w:p w:rsidR="00E04735" w:rsidRDefault="006203E9">
            <w:pPr>
              <w:tabs>
                <w:tab w:val="left" w:pos="993"/>
              </w:tabs>
              <w:rPr>
                <w:i/>
                <w:iCs/>
                <w:szCs w:val="24"/>
                <w:lang w:eastAsia="lt-LT"/>
              </w:rPr>
            </w:pPr>
            <w:r>
              <w:rPr>
                <w:i/>
                <w:iCs/>
                <w:szCs w:val="24"/>
                <w:lang w:eastAsia="lt-LT"/>
              </w:rPr>
              <w:t>pareiškėjų, nurodytų nuostatų 2.1 papunktyje, veiklai remti</w:t>
            </w:r>
          </w:p>
        </w:tc>
      </w:tr>
      <w:tr w:rsidR="00E04735">
        <w:trPr>
          <w:trHeight w:val="403"/>
        </w:trPr>
        <w:tc>
          <w:tcPr>
            <w:tcW w:w="219" w:type="pct"/>
          </w:tcPr>
          <w:p w:rsidR="00E04735" w:rsidRDefault="00E04735">
            <w:pPr>
              <w:ind w:left="-11" w:firstLine="11"/>
            </w:pPr>
          </w:p>
        </w:tc>
        <w:tc>
          <w:tcPr>
            <w:tcW w:w="407" w:type="pct"/>
            <w:shd w:val="clear" w:color="auto" w:fill="auto"/>
          </w:tcPr>
          <w:p w:rsidR="00E04735" w:rsidRDefault="006203E9">
            <w:pPr>
              <w:ind w:left="-11" w:firstLine="11"/>
            </w:pPr>
            <w:r>
              <w:t>1.5.</w:t>
            </w:r>
          </w:p>
        </w:tc>
        <w:tc>
          <w:tcPr>
            <w:tcW w:w="4374" w:type="pct"/>
            <w:shd w:val="clear" w:color="auto" w:fill="auto"/>
            <w:vAlign w:val="center"/>
          </w:tcPr>
          <w:p w:rsidR="00E04735" w:rsidRDefault="006203E9">
            <w:r>
              <w:rPr>
                <w:rFonts w:eastAsia="Calibri"/>
                <w:color w:val="000000"/>
                <w:szCs w:val="24"/>
              </w:rPr>
              <w:t>Nevyriausybinių organizacijų</w:t>
            </w:r>
            <w:r>
              <w:rPr>
                <w:rFonts w:eastAsia="Calibri"/>
                <w:color w:val="000000"/>
                <w:szCs w:val="24"/>
                <w:lang w:eastAsia="lt-LT"/>
              </w:rPr>
              <w:t> projektų finansavimas</w:t>
            </w:r>
          </w:p>
        </w:tc>
      </w:tr>
      <w:tr w:rsidR="00E04735">
        <w:trPr>
          <w:trHeight w:val="403"/>
        </w:trPr>
        <w:tc>
          <w:tcPr>
            <w:tcW w:w="219" w:type="pct"/>
          </w:tcPr>
          <w:p w:rsidR="00E04735" w:rsidRDefault="00E04735">
            <w:pPr>
              <w:ind w:left="-11" w:firstLine="11"/>
            </w:pPr>
          </w:p>
        </w:tc>
        <w:tc>
          <w:tcPr>
            <w:tcW w:w="407" w:type="pct"/>
            <w:shd w:val="clear" w:color="auto" w:fill="auto"/>
          </w:tcPr>
          <w:p w:rsidR="00E04735" w:rsidRDefault="006203E9">
            <w:pPr>
              <w:ind w:left="-11" w:firstLine="11"/>
            </w:pPr>
            <w:r>
              <w:t>1.6.</w:t>
            </w:r>
          </w:p>
        </w:tc>
        <w:tc>
          <w:tcPr>
            <w:tcW w:w="4374" w:type="pct"/>
            <w:shd w:val="clear" w:color="auto" w:fill="auto"/>
            <w:vAlign w:val="center"/>
          </w:tcPr>
          <w:p w:rsidR="00E04735" w:rsidRDefault="006203E9">
            <w:pPr>
              <w:jc w:val="both"/>
              <w:rPr>
                <w:color w:val="FF0000"/>
                <w:szCs w:val="24"/>
                <w:lang w:eastAsia="lt-LT"/>
              </w:rPr>
            </w:pPr>
            <w:r>
              <w:rPr>
                <w:szCs w:val="24"/>
                <w:lang w:eastAsia="lt-LT"/>
              </w:rPr>
              <w:t>Joniškio rajono tradicinių religinių bendruomenių ir bendrijų projektų finansavimas</w:t>
            </w:r>
          </w:p>
        </w:tc>
      </w:tr>
      <w:tr w:rsidR="00E04735">
        <w:trPr>
          <w:trHeight w:val="403"/>
        </w:trPr>
        <w:tc>
          <w:tcPr>
            <w:tcW w:w="219" w:type="pct"/>
          </w:tcPr>
          <w:p w:rsidR="00E04735" w:rsidRDefault="00E04735">
            <w:pPr>
              <w:ind w:left="-11" w:firstLine="11"/>
            </w:pPr>
          </w:p>
        </w:tc>
        <w:tc>
          <w:tcPr>
            <w:tcW w:w="407" w:type="pct"/>
            <w:shd w:val="clear" w:color="auto" w:fill="auto"/>
          </w:tcPr>
          <w:p w:rsidR="00E04735" w:rsidRDefault="006203E9">
            <w:pPr>
              <w:ind w:left="-11" w:firstLine="11"/>
            </w:pPr>
            <w:r>
              <w:t>1.7.</w:t>
            </w:r>
          </w:p>
        </w:tc>
        <w:tc>
          <w:tcPr>
            <w:tcW w:w="4374" w:type="pct"/>
            <w:shd w:val="clear" w:color="auto" w:fill="auto"/>
            <w:vAlign w:val="center"/>
          </w:tcPr>
          <w:p w:rsidR="00E04735" w:rsidRDefault="006203E9">
            <w:pPr>
              <w:rPr>
                <w:color w:val="FF0000"/>
                <w:szCs w:val="24"/>
                <w:lang w:eastAsia="lt-LT"/>
              </w:rPr>
            </w:pPr>
            <w:r>
              <w:rPr>
                <w:szCs w:val="24"/>
              </w:rPr>
              <w:t>Nekilnojamojo kultūros paveldo pažinimo, sklaidos ir atgaivinimo projektų rėmimas</w:t>
            </w:r>
          </w:p>
        </w:tc>
      </w:tr>
    </w:tbl>
    <w:p w:rsidR="00E04735" w:rsidRDefault="00E04735">
      <w:pPr>
        <w:widowControl w:val="0"/>
        <w:suppressAutoHyphens/>
        <w:jc w:val="center"/>
        <w:rPr>
          <w:rFonts w:eastAsia="Lucida Sans Unicode"/>
          <w:b/>
          <w:bCs/>
          <w:kern w:val="1"/>
          <w:lang w:eastAsia="lt-LT"/>
        </w:rPr>
      </w:pPr>
    </w:p>
    <w:p w:rsidR="00E04735" w:rsidRDefault="006203E9">
      <w:pPr>
        <w:widowControl w:val="0"/>
        <w:suppressAutoHyphens/>
        <w:jc w:val="center"/>
        <w:rPr>
          <w:rFonts w:eastAsia="Lucida Sans Unicode"/>
          <w:b/>
          <w:bCs/>
          <w:kern w:val="1"/>
          <w:lang w:eastAsia="lt-LT"/>
        </w:rPr>
      </w:pPr>
      <w:r>
        <w:rPr>
          <w:rFonts w:eastAsia="Lucida Sans Unicode"/>
          <w:b/>
          <w:bCs/>
          <w:kern w:val="1"/>
          <w:lang w:eastAsia="lt-LT"/>
        </w:rPr>
        <w:t>_________________________________________________________________________</w:t>
      </w:r>
    </w:p>
    <w:p w:rsidR="00E04735" w:rsidRDefault="006203E9">
      <w:pPr>
        <w:widowControl w:val="0"/>
        <w:suppressAutoHyphens/>
        <w:jc w:val="center"/>
        <w:rPr>
          <w:rFonts w:eastAsia="Lucida Sans Unicode"/>
          <w:bCs/>
          <w:kern w:val="1"/>
          <w:sz w:val="22"/>
          <w:szCs w:val="22"/>
          <w:lang w:eastAsia="lt-LT"/>
        </w:rPr>
      </w:pPr>
      <w:r>
        <w:rPr>
          <w:rFonts w:eastAsia="Lucida Sans Unicode"/>
          <w:bCs/>
          <w:kern w:val="1"/>
          <w:sz w:val="22"/>
          <w:szCs w:val="22"/>
          <w:lang w:eastAsia="lt-LT"/>
        </w:rPr>
        <w:t>(projekto pavadinimas)</w:t>
      </w:r>
    </w:p>
    <w:p w:rsidR="00E04735" w:rsidRDefault="00E04735">
      <w:pPr>
        <w:widowControl w:val="0"/>
        <w:rPr>
          <w:rFonts w:eastAsia="Lucida Sans Unicode"/>
          <w:b/>
          <w:kern w:val="1"/>
          <w:lang w:eastAsia="lt-LT"/>
        </w:rPr>
      </w:pPr>
    </w:p>
    <w:p w:rsidR="00E04735" w:rsidRDefault="006203E9">
      <w:pPr>
        <w:widowControl w:val="0"/>
        <w:rPr>
          <w:rFonts w:eastAsia="Lucida Sans Unicode"/>
          <w:b/>
          <w:kern w:val="1"/>
          <w:lang w:eastAsia="lt-LT"/>
        </w:rPr>
      </w:pPr>
      <w:r>
        <w:rPr>
          <w:rFonts w:eastAsia="Lucida Sans Unicode"/>
          <w:b/>
          <w:kern w:val="1"/>
          <w:lang w:eastAsia="lt-LT"/>
        </w:rPr>
        <w:t>II. PAREIŠKĖJO DUOMENYS</w:t>
      </w:r>
    </w:p>
    <w:p w:rsidR="00E04735" w:rsidRDefault="00E04735">
      <w:pPr>
        <w:widowControl w:val="0"/>
        <w:rPr>
          <w:rFonts w:eastAsia="Lucida Sans Unicode"/>
          <w:b/>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3"/>
        <w:gridCol w:w="2731"/>
        <w:gridCol w:w="2184"/>
        <w:gridCol w:w="863"/>
        <w:gridCol w:w="718"/>
      </w:tblGrid>
      <w:tr w:rsidR="00E04735" w:rsidTr="00EA6192">
        <w:trPr>
          <w:cantSplit/>
          <w:trHeight w:val="284"/>
        </w:trPr>
        <w:tc>
          <w:tcPr>
            <w:tcW w:w="1627" w:type="pct"/>
            <w:vMerge w:val="restart"/>
            <w:shd w:val="clear" w:color="auto" w:fill="auto"/>
          </w:tcPr>
          <w:p w:rsidR="00E04735" w:rsidRDefault="006203E9">
            <w:pPr>
              <w:widowControl w:val="0"/>
              <w:suppressAutoHyphens/>
              <w:snapToGrid w:val="0"/>
              <w:rPr>
                <w:rFonts w:eastAsia="Lucida Sans Unicode"/>
                <w:b/>
                <w:kern w:val="1"/>
                <w:lang w:eastAsia="lt-LT"/>
              </w:rPr>
            </w:pPr>
            <w:r>
              <w:rPr>
                <w:rFonts w:eastAsia="Lucida Sans Unicode"/>
                <w:b/>
                <w:kern w:val="1"/>
                <w:lang w:eastAsia="lt-LT"/>
              </w:rPr>
              <w:t>2.1. Pareiškėjo rekvizitai</w:t>
            </w: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 xml:space="preserve">Pareikėjo pavadinimas </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suppressAutoHyphens/>
              <w:snapToGrid w:val="0"/>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Kodas</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 xml:space="preserve">Teisinė forma </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Atsiskaitomoji sąskaita, banko pavadinimas, banko kodas</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Buveinės adresas</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Tel.</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El. p. adresas</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val="restart"/>
            <w:shd w:val="clear" w:color="auto" w:fill="auto"/>
          </w:tcPr>
          <w:p w:rsidR="00E04735" w:rsidRDefault="006203E9">
            <w:pPr>
              <w:widowControl w:val="0"/>
              <w:tabs>
                <w:tab w:val="left" w:pos="766"/>
                <w:tab w:val="left" w:pos="1440"/>
              </w:tabs>
              <w:snapToGrid w:val="0"/>
              <w:ind w:left="34"/>
              <w:rPr>
                <w:rFonts w:eastAsia="Lucida Sans Unicode"/>
                <w:b/>
                <w:kern w:val="1"/>
                <w:lang w:eastAsia="lt-LT"/>
              </w:rPr>
            </w:pPr>
            <w:r>
              <w:rPr>
                <w:rFonts w:eastAsia="Lucida Sans Unicode"/>
                <w:b/>
                <w:kern w:val="1"/>
                <w:lang w:eastAsia="lt-LT"/>
              </w:rPr>
              <w:lastRenderedPageBreak/>
              <w:t xml:space="preserve">2.2. Atsakingasis asmuo </w:t>
            </w:r>
            <w:r>
              <w:rPr>
                <w:rFonts w:eastAsia="Lucida Sans Unicode"/>
                <w:kern w:val="1"/>
                <w:lang w:eastAsia="lt-LT"/>
              </w:rPr>
              <w:t>(Organizacijos vadovas)</w:t>
            </w: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Vardas, pavardė</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Tel.</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El. p. adresas</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val="restart"/>
            <w:shd w:val="clear" w:color="auto" w:fill="auto"/>
          </w:tcPr>
          <w:p w:rsidR="00E04735" w:rsidRDefault="006203E9">
            <w:pPr>
              <w:widowControl w:val="0"/>
              <w:tabs>
                <w:tab w:val="left" w:pos="766"/>
              </w:tabs>
              <w:snapToGrid w:val="0"/>
              <w:ind w:left="34"/>
              <w:rPr>
                <w:rFonts w:eastAsia="Lucida Sans Unicode"/>
                <w:b/>
                <w:kern w:val="1"/>
                <w:lang w:eastAsia="lt-LT"/>
              </w:rPr>
            </w:pPr>
            <w:r>
              <w:rPr>
                <w:rFonts w:eastAsia="Lucida Sans Unicode"/>
                <w:b/>
                <w:kern w:val="1"/>
                <w:lang w:eastAsia="lt-LT"/>
              </w:rPr>
              <w:t xml:space="preserve">2.3. Kontaktinis asmuo </w:t>
            </w: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Vardas, pavardė</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 xml:space="preserve">Tel. </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El. p. adresas</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100"/>
        </w:trPr>
        <w:tc>
          <w:tcPr>
            <w:tcW w:w="1627" w:type="pct"/>
            <w:vMerge w:val="restart"/>
          </w:tcPr>
          <w:p w:rsidR="00E04735" w:rsidRDefault="006203E9">
            <w:pPr>
              <w:widowControl w:val="0"/>
              <w:suppressAutoHyphens/>
              <w:snapToGrid w:val="0"/>
              <w:rPr>
                <w:rFonts w:eastAsia="Lucida Sans Unicode"/>
                <w:b/>
                <w:bCs/>
                <w:kern w:val="1"/>
                <w:lang w:eastAsia="lt-LT"/>
              </w:rPr>
            </w:pPr>
            <w:r>
              <w:rPr>
                <w:rFonts w:eastAsia="Lucida Sans Unicode"/>
                <w:b/>
                <w:bCs/>
                <w:kern w:val="1"/>
                <w:lang w:eastAsia="lt-LT"/>
              </w:rPr>
              <w:t>2.4. Papildoma pareiškėjo informacija dėl projekto vykdymo</w:t>
            </w:r>
          </w:p>
        </w:tc>
        <w:tc>
          <w:tcPr>
            <w:tcW w:w="2552" w:type="pct"/>
            <w:gridSpan w:val="2"/>
            <w:shd w:val="clear" w:color="auto" w:fill="auto"/>
            <w:vAlign w:val="center"/>
          </w:tcPr>
          <w:p w:rsidR="00E04735" w:rsidRDefault="006203E9">
            <w:pPr>
              <w:widowControl w:val="0"/>
              <w:suppressAutoHyphens/>
              <w:snapToGrid w:val="0"/>
              <w:rPr>
                <w:rFonts w:eastAsia="Lucida Sans Unicode"/>
                <w:strike/>
                <w:kern w:val="1"/>
                <w:lang w:eastAsia="lt-LT"/>
              </w:rPr>
            </w:pPr>
            <w:r>
              <w:rPr>
                <w:rFonts w:eastAsia="Lucida Sans Unicode"/>
                <w:kern w:val="1"/>
                <w:lang w:eastAsia="lt-LT"/>
              </w:rPr>
              <w:t>Patvirtinkite, kad projekto vykdytojas (-ai) turi atitinkamą kvalifikaciją projektui vykdyti</w:t>
            </w:r>
          </w:p>
        </w:tc>
        <w:tc>
          <w:tcPr>
            <w:tcW w:w="448" w:type="pct"/>
            <w:shd w:val="clear" w:color="auto" w:fill="auto"/>
            <w:vAlign w:val="center"/>
          </w:tcPr>
          <w:p w:rsidR="00E04735" w:rsidRDefault="006203E9">
            <w:pPr>
              <w:widowControl w:val="0"/>
              <w:suppressAutoHyphens/>
              <w:snapToGrid w:val="0"/>
              <w:jc w:val="center"/>
              <w:rPr>
                <w:rFonts w:eastAsia="Lucida Sans Unicode"/>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Taip</w:t>
            </w:r>
          </w:p>
        </w:tc>
        <w:tc>
          <w:tcPr>
            <w:tcW w:w="373" w:type="pct"/>
            <w:shd w:val="clear" w:color="auto" w:fill="auto"/>
            <w:vAlign w:val="center"/>
          </w:tcPr>
          <w:p w:rsidR="00E04735" w:rsidRDefault="006203E9">
            <w:pPr>
              <w:widowControl w:val="0"/>
              <w:suppressAutoHyphens/>
              <w:snapToGrid w:val="0"/>
              <w:jc w:val="center"/>
              <w:rPr>
                <w:rFonts w:eastAsia="Lucida Sans Unicode"/>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Ne</w:t>
            </w:r>
          </w:p>
        </w:tc>
      </w:tr>
      <w:tr w:rsidR="00E04735" w:rsidTr="00EA6192">
        <w:trPr>
          <w:cantSplit/>
          <w:trHeight w:val="100"/>
        </w:trPr>
        <w:tc>
          <w:tcPr>
            <w:tcW w:w="1627" w:type="pct"/>
            <w:vMerge/>
          </w:tcPr>
          <w:p w:rsidR="00E04735" w:rsidRDefault="00E04735">
            <w:pPr>
              <w:widowControl w:val="0"/>
              <w:suppressAutoHyphens/>
              <w:snapToGrid w:val="0"/>
              <w:rPr>
                <w:rFonts w:eastAsia="Lucida Sans Unicode"/>
                <w:b/>
                <w:bCs/>
                <w:kern w:val="1"/>
                <w:lang w:eastAsia="lt-LT"/>
              </w:rPr>
            </w:pPr>
          </w:p>
        </w:tc>
        <w:tc>
          <w:tcPr>
            <w:tcW w:w="2552" w:type="pct"/>
            <w:gridSpan w:val="2"/>
            <w:shd w:val="clear" w:color="auto" w:fill="auto"/>
            <w:vAlign w:val="center"/>
          </w:tcPr>
          <w:p w:rsidR="00E04735" w:rsidRDefault="006203E9">
            <w:pPr>
              <w:widowControl w:val="0"/>
              <w:suppressAutoHyphens/>
              <w:snapToGrid w:val="0"/>
              <w:rPr>
                <w:rFonts w:eastAsia="Lucida Sans Unicode"/>
                <w:strike/>
                <w:kern w:val="1"/>
                <w:lang w:eastAsia="lt-LT"/>
              </w:rPr>
            </w:pPr>
            <w:r>
              <w:rPr>
                <w:rFonts w:eastAsia="Lucida Sans Unicode"/>
                <w:kern w:val="1"/>
                <w:lang w:eastAsia="lt-LT"/>
              </w:rPr>
              <w:t>Patvirtinkite, kad prisiimate atsakomybę už sveiką ir saugią projekto vykdymo vietą</w:t>
            </w:r>
          </w:p>
        </w:tc>
        <w:tc>
          <w:tcPr>
            <w:tcW w:w="448" w:type="pct"/>
            <w:shd w:val="clear" w:color="auto" w:fill="auto"/>
            <w:vAlign w:val="center"/>
          </w:tcPr>
          <w:p w:rsidR="00E04735" w:rsidRDefault="006203E9">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Taip</w:t>
            </w:r>
          </w:p>
        </w:tc>
        <w:tc>
          <w:tcPr>
            <w:tcW w:w="373" w:type="pct"/>
            <w:shd w:val="clear" w:color="auto" w:fill="auto"/>
            <w:vAlign w:val="center"/>
          </w:tcPr>
          <w:p w:rsidR="00E04735" w:rsidRDefault="006203E9">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Ne</w:t>
            </w:r>
          </w:p>
        </w:tc>
      </w:tr>
      <w:tr w:rsidR="00E04735" w:rsidTr="00EA6192">
        <w:trPr>
          <w:cantSplit/>
          <w:trHeight w:val="100"/>
        </w:trPr>
        <w:tc>
          <w:tcPr>
            <w:tcW w:w="1627" w:type="pct"/>
            <w:vMerge/>
          </w:tcPr>
          <w:p w:rsidR="00E04735" w:rsidRDefault="00E04735">
            <w:pPr>
              <w:widowControl w:val="0"/>
              <w:suppressAutoHyphens/>
              <w:snapToGrid w:val="0"/>
              <w:rPr>
                <w:rFonts w:eastAsia="Lucida Sans Unicode"/>
                <w:b/>
                <w:bCs/>
                <w:kern w:val="1"/>
                <w:lang w:eastAsia="lt-LT"/>
              </w:rPr>
            </w:pPr>
          </w:p>
        </w:tc>
        <w:tc>
          <w:tcPr>
            <w:tcW w:w="2552" w:type="pct"/>
            <w:gridSpan w:val="2"/>
            <w:shd w:val="clear" w:color="auto" w:fill="auto"/>
            <w:vAlign w:val="center"/>
          </w:tcPr>
          <w:p w:rsidR="00E04735" w:rsidRDefault="006203E9">
            <w:pPr>
              <w:widowControl w:val="0"/>
              <w:suppressAutoHyphens/>
              <w:snapToGrid w:val="0"/>
              <w:rPr>
                <w:rFonts w:eastAsia="Lucida Sans Unicode"/>
                <w:strike/>
                <w:kern w:val="1"/>
                <w:lang w:eastAsia="lt-LT"/>
              </w:rPr>
            </w:pPr>
            <w:r>
              <w:rPr>
                <w:rFonts w:eastAsia="Lucida Sans Unicode"/>
                <w:kern w:val="1"/>
                <w:lang w:eastAsia="lt-LT"/>
              </w:rPr>
              <w:t>Patvirtinkite, kad turite tinkamos įrangos ir priemonių šiam projektui įgyvendinti</w:t>
            </w:r>
          </w:p>
        </w:tc>
        <w:tc>
          <w:tcPr>
            <w:tcW w:w="448" w:type="pct"/>
            <w:shd w:val="clear" w:color="auto" w:fill="auto"/>
            <w:vAlign w:val="center"/>
          </w:tcPr>
          <w:p w:rsidR="00E04735" w:rsidRDefault="006203E9">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Taip</w:t>
            </w:r>
          </w:p>
        </w:tc>
        <w:tc>
          <w:tcPr>
            <w:tcW w:w="373" w:type="pct"/>
            <w:shd w:val="clear" w:color="auto" w:fill="auto"/>
            <w:vAlign w:val="center"/>
          </w:tcPr>
          <w:p w:rsidR="00E04735" w:rsidRDefault="006203E9">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Ne</w:t>
            </w:r>
          </w:p>
        </w:tc>
      </w:tr>
    </w:tbl>
    <w:p w:rsidR="00E04735" w:rsidRDefault="00E04735">
      <w:pPr>
        <w:widowControl w:val="0"/>
        <w:rPr>
          <w:rFonts w:eastAsia="Lucida Sans Unicode"/>
          <w:kern w:val="1"/>
          <w:lang w:eastAsia="lt-LT"/>
        </w:rPr>
      </w:pPr>
    </w:p>
    <w:p w:rsidR="00E04735" w:rsidRDefault="006203E9">
      <w:pPr>
        <w:widowControl w:val="0"/>
        <w:rPr>
          <w:rFonts w:eastAsia="Lucida Sans Unicode"/>
          <w:b/>
          <w:kern w:val="1"/>
          <w:lang w:eastAsia="lt-LT"/>
        </w:rPr>
      </w:pPr>
      <w:r>
        <w:rPr>
          <w:rFonts w:eastAsia="Lucida Sans Unicode"/>
          <w:b/>
          <w:kern w:val="1"/>
          <w:lang w:eastAsia="lt-LT"/>
        </w:rPr>
        <w:t>III. INFORMACIJA APIE PROJEKTĄ</w:t>
      </w:r>
    </w:p>
    <w:p w:rsidR="00E04735" w:rsidRDefault="00E04735">
      <w:pPr>
        <w:widowControl w:val="0"/>
        <w:suppressAutoHyphens/>
        <w:rPr>
          <w:rFonts w:eastAsia="Lucida Sans Unicode"/>
          <w:kern w:val="1"/>
          <w:lang w:eastAsia="lt-LT"/>
        </w:rPr>
      </w:pPr>
    </w:p>
    <w:p w:rsidR="00E04735" w:rsidRDefault="006203E9">
      <w:pPr>
        <w:widowControl w:val="0"/>
        <w:tabs>
          <w:tab w:val="left" w:pos="540"/>
        </w:tabs>
        <w:rPr>
          <w:rFonts w:eastAsia="Lucida Sans Unicode"/>
          <w:b/>
          <w:kern w:val="1"/>
          <w:lang w:eastAsia="lt-LT"/>
        </w:rPr>
      </w:pPr>
      <w:r>
        <w:rPr>
          <w:rFonts w:eastAsia="Lucida Sans Unicode"/>
          <w:b/>
          <w:kern w:val="1"/>
          <w:lang w:eastAsia="lt-LT"/>
        </w:rPr>
        <w:t xml:space="preserve">3.1. BENDRA INFORMACIJA APIE PROJEKTĄ </w:t>
      </w:r>
    </w:p>
    <w:tbl>
      <w:tblPr>
        <w:tblW w:w="5000" w:type="pct"/>
        <w:tblLook w:val="0000" w:firstRow="0" w:lastRow="0" w:firstColumn="0" w:lastColumn="0" w:noHBand="0" w:noVBand="0"/>
      </w:tblPr>
      <w:tblGrid>
        <w:gridCol w:w="5284"/>
        <w:gridCol w:w="4345"/>
      </w:tblGrid>
      <w:tr w:rsidR="00E04735">
        <w:trPr>
          <w:trHeight w:val="401"/>
        </w:trPr>
        <w:tc>
          <w:tcPr>
            <w:tcW w:w="2744" w:type="pct"/>
            <w:tcBorders>
              <w:top w:val="single" w:sz="4" w:space="0" w:color="000000"/>
              <w:left w:val="single" w:sz="4" w:space="0" w:color="000000"/>
              <w:bottom w:val="single" w:sz="4" w:space="0" w:color="000000"/>
            </w:tcBorders>
            <w:shd w:val="clear" w:color="auto" w:fill="FFFFFF" w:themeFill="background1"/>
            <w:vAlign w:val="center"/>
          </w:tcPr>
          <w:p w:rsidR="00E04735" w:rsidRDefault="006203E9">
            <w:pPr>
              <w:widowControl w:val="0"/>
              <w:tabs>
                <w:tab w:val="left" w:pos="447"/>
                <w:tab w:val="left" w:pos="627"/>
              </w:tabs>
              <w:snapToGrid w:val="0"/>
              <w:rPr>
                <w:rFonts w:eastAsia="Lucida Sans Unicode"/>
                <w:b/>
                <w:kern w:val="1"/>
                <w:lang w:eastAsia="lt-LT"/>
              </w:rPr>
            </w:pPr>
            <w:r>
              <w:rPr>
                <w:rFonts w:eastAsia="Lucida Sans Unicode"/>
                <w:b/>
                <w:kern w:val="1"/>
                <w:lang w:eastAsia="lt-LT"/>
              </w:rPr>
              <w:t>3.1.1. Prašoma paramos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tcPr>
          <w:p w:rsidR="00E04735" w:rsidRDefault="00E04735">
            <w:pPr>
              <w:widowControl w:val="0"/>
              <w:suppressAutoHyphens/>
              <w:snapToGrid w:val="0"/>
              <w:rPr>
                <w:rFonts w:eastAsia="Lucida Sans Unicode"/>
                <w:b/>
                <w:kern w:val="1"/>
                <w:lang w:eastAsia="lt-LT"/>
              </w:rPr>
            </w:pPr>
          </w:p>
        </w:tc>
      </w:tr>
      <w:tr w:rsidR="00E04735">
        <w:trPr>
          <w:trHeight w:val="406"/>
        </w:trPr>
        <w:tc>
          <w:tcPr>
            <w:tcW w:w="2744" w:type="pct"/>
            <w:tcBorders>
              <w:top w:val="single" w:sz="4" w:space="0" w:color="000000"/>
              <w:left w:val="single" w:sz="4" w:space="0" w:color="000000"/>
              <w:bottom w:val="single" w:sz="4" w:space="0" w:color="000000"/>
            </w:tcBorders>
            <w:shd w:val="clear" w:color="auto" w:fill="FFFFFF" w:themeFill="background1"/>
            <w:vAlign w:val="center"/>
          </w:tcPr>
          <w:p w:rsidR="00E04735" w:rsidRDefault="006203E9">
            <w:pPr>
              <w:widowControl w:val="0"/>
              <w:tabs>
                <w:tab w:val="left" w:pos="447"/>
                <w:tab w:val="left" w:pos="627"/>
              </w:tabs>
              <w:snapToGrid w:val="0"/>
              <w:rPr>
                <w:rFonts w:eastAsia="Lucida Sans Unicode"/>
                <w:b/>
                <w:kern w:val="1"/>
                <w:lang w:eastAsia="lt-LT"/>
              </w:rPr>
            </w:pPr>
            <w:r>
              <w:rPr>
                <w:rFonts w:eastAsia="Lucida Sans Unicode"/>
                <w:b/>
                <w:kern w:val="1"/>
                <w:lang w:eastAsia="lt-LT"/>
              </w:rPr>
              <w:t>3.1.2. Visa projekto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4735" w:rsidRDefault="00E04735">
            <w:pPr>
              <w:widowControl w:val="0"/>
              <w:suppressAutoHyphens/>
              <w:snapToGrid w:val="0"/>
              <w:rPr>
                <w:rFonts w:eastAsia="Lucida Sans Unicode"/>
                <w:b/>
                <w:kern w:val="1"/>
                <w:lang w:eastAsia="lt-LT"/>
              </w:rPr>
            </w:pPr>
          </w:p>
        </w:tc>
      </w:tr>
      <w:tr w:rsidR="00E04735">
        <w:trPr>
          <w:trHeight w:val="412"/>
        </w:trPr>
        <w:tc>
          <w:tcPr>
            <w:tcW w:w="2744" w:type="pct"/>
            <w:tcBorders>
              <w:left w:val="single" w:sz="4" w:space="0" w:color="000000"/>
              <w:bottom w:val="single" w:sz="4" w:space="0" w:color="000000"/>
            </w:tcBorders>
            <w:shd w:val="clear" w:color="auto" w:fill="FFFFFF" w:themeFill="background1"/>
            <w:vAlign w:val="center"/>
          </w:tcPr>
          <w:p w:rsidR="00E04735" w:rsidRDefault="006203E9">
            <w:pPr>
              <w:widowControl w:val="0"/>
              <w:tabs>
                <w:tab w:val="left" w:pos="447"/>
                <w:tab w:val="left" w:pos="627"/>
              </w:tabs>
              <w:snapToGrid w:val="0"/>
              <w:rPr>
                <w:rFonts w:eastAsia="Lucida Sans Unicode"/>
                <w:b/>
                <w:kern w:val="1"/>
                <w:lang w:eastAsia="lt-LT"/>
              </w:rPr>
            </w:pPr>
            <w:r>
              <w:rPr>
                <w:rFonts w:eastAsia="Lucida Sans Unicode"/>
                <w:b/>
                <w:kern w:val="1"/>
                <w:lang w:eastAsia="lt-LT"/>
              </w:rPr>
              <w:t>3.1.3. Projekto įgyvendinimo vieta</w:t>
            </w:r>
          </w:p>
        </w:tc>
        <w:tc>
          <w:tcPr>
            <w:tcW w:w="2256" w:type="pct"/>
            <w:tcBorders>
              <w:left w:val="single" w:sz="4" w:space="0" w:color="000000"/>
              <w:bottom w:val="single" w:sz="4" w:space="0" w:color="000000"/>
              <w:right w:val="single" w:sz="4" w:space="0" w:color="000000"/>
            </w:tcBorders>
            <w:shd w:val="clear" w:color="auto" w:fill="FFFFFF"/>
            <w:vAlign w:val="center"/>
          </w:tcPr>
          <w:p w:rsidR="00E04735" w:rsidRDefault="00E04735">
            <w:pPr>
              <w:widowControl w:val="0"/>
              <w:suppressAutoHyphens/>
              <w:snapToGrid w:val="0"/>
              <w:rPr>
                <w:rFonts w:eastAsia="Lucida Sans Unicode"/>
                <w:b/>
                <w:kern w:val="1"/>
                <w:lang w:eastAsia="lt-LT"/>
              </w:rPr>
            </w:pPr>
          </w:p>
        </w:tc>
      </w:tr>
      <w:tr w:rsidR="00E04735">
        <w:trPr>
          <w:trHeight w:val="760"/>
        </w:trPr>
        <w:tc>
          <w:tcPr>
            <w:tcW w:w="2744" w:type="pct"/>
            <w:tcBorders>
              <w:left w:val="single" w:sz="4" w:space="0" w:color="000000"/>
              <w:bottom w:val="single" w:sz="4" w:space="0" w:color="000000"/>
            </w:tcBorders>
            <w:shd w:val="clear" w:color="auto" w:fill="FFFFFF" w:themeFill="background1"/>
            <w:vAlign w:val="center"/>
          </w:tcPr>
          <w:p w:rsidR="00E04735" w:rsidRDefault="00E04735">
            <w:pPr>
              <w:rPr>
                <w:sz w:val="10"/>
                <w:szCs w:val="10"/>
              </w:rPr>
            </w:pPr>
          </w:p>
          <w:p w:rsidR="00E04735" w:rsidRDefault="006203E9">
            <w:pPr>
              <w:widowControl w:val="0"/>
              <w:tabs>
                <w:tab w:val="left" w:pos="447"/>
                <w:tab w:val="left" w:pos="627"/>
              </w:tabs>
              <w:snapToGrid w:val="0"/>
              <w:rPr>
                <w:rFonts w:eastAsia="Lucida Sans Unicode"/>
                <w:b/>
                <w:kern w:val="1"/>
                <w:lang w:eastAsia="lt-LT"/>
              </w:rPr>
            </w:pPr>
            <w:r>
              <w:rPr>
                <w:rFonts w:eastAsia="Lucida Sans Unicode"/>
                <w:b/>
                <w:kern w:val="1"/>
                <w:lang w:eastAsia="lt-LT"/>
              </w:rPr>
              <w:t>3.1.4. Projekto įgyvendinimo laikotarpis</w:t>
            </w:r>
          </w:p>
        </w:tc>
        <w:tc>
          <w:tcPr>
            <w:tcW w:w="2256" w:type="pct"/>
            <w:tcBorders>
              <w:left w:val="single" w:sz="4" w:space="0" w:color="000000"/>
              <w:bottom w:val="single" w:sz="4" w:space="0" w:color="000000"/>
              <w:right w:val="single" w:sz="4" w:space="0" w:color="000000"/>
            </w:tcBorders>
            <w:shd w:val="clear" w:color="auto" w:fill="FFFFFF"/>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 xml:space="preserve">Nuo  20_  m. _________d. </w:t>
            </w:r>
          </w:p>
          <w:p w:rsidR="00E04735" w:rsidRDefault="006203E9">
            <w:pPr>
              <w:widowControl w:val="0"/>
              <w:suppressAutoHyphens/>
              <w:snapToGrid w:val="0"/>
              <w:rPr>
                <w:rFonts w:eastAsia="Lucida Sans Unicode"/>
                <w:kern w:val="1"/>
                <w:lang w:eastAsia="lt-LT"/>
              </w:rPr>
            </w:pPr>
            <w:r>
              <w:rPr>
                <w:rFonts w:eastAsia="Lucida Sans Unicode"/>
                <w:kern w:val="1"/>
                <w:lang w:eastAsia="lt-LT"/>
              </w:rPr>
              <w:t>iki     20_  m. ________ d.</w:t>
            </w:r>
          </w:p>
        </w:tc>
      </w:tr>
      <w:tr w:rsidR="00E04735">
        <w:trPr>
          <w:trHeight w:val="544"/>
        </w:trPr>
        <w:tc>
          <w:tcPr>
            <w:tcW w:w="2744" w:type="pct"/>
            <w:tcBorders>
              <w:top w:val="single" w:sz="4" w:space="0" w:color="000000"/>
              <w:left w:val="single" w:sz="4" w:space="0" w:color="000000"/>
              <w:bottom w:val="single" w:sz="4" w:space="0" w:color="auto"/>
            </w:tcBorders>
            <w:shd w:val="clear" w:color="auto" w:fill="FFFFFF" w:themeFill="background1"/>
            <w:vAlign w:val="center"/>
          </w:tcPr>
          <w:p w:rsidR="00E04735" w:rsidRDefault="006203E9">
            <w:pPr>
              <w:widowControl w:val="0"/>
              <w:tabs>
                <w:tab w:val="left" w:pos="720"/>
              </w:tabs>
              <w:snapToGrid w:val="0"/>
              <w:rPr>
                <w:rFonts w:eastAsia="Lucida Sans Unicode"/>
                <w:b/>
                <w:bCs/>
                <w:kern w:val="1"/>
                <w:lang w:eastAsia="lt-LT"/>
              </w:rPr>
            </w:pPr>
            <w:r>
              <w:rPr>
                <w:rFonts w:eastAsia="Lucida Sans Unicode"/>
                <w:b/>
                <w:bCs/>
                <w:kern w:val="1"/>
                <w:lang w:eastAsia="lt-LT"/>
              </w:rPr>
              <w:t>3.1.5. Projekto dalyviai (</w:t>
            </w:r>
            <w:r>
              <w:rPr>
                <w:rFonts w:eastAsia="Lucida Sans Unicode"/>
                <w:kern w:val="1"/>
                <w:lang w:eastAsia="lt-LT"/>
              </w:rPr>
              <w:t>tikslinė grupė, bendras dalyvių skaičius, kita papildoma informacija)</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rsidR="00E04735" w:rsidRDefault="00E04735">
            <w:pPr>
              <w:widowControl w:val="0"/>
              <w:suppressAutoHyphens/>
              <w:snapToGrid w:val="0"/>
              <w:rPr>
                <w:rFonts w:eastAsia="Lucida Sans Unicode"/>
                <w:b/>
                <w:kern w:val="1"/>
                <w:lang w:eastAsia="lt-LT"/>
              </w:rPr>
            </w:pPr>
          </w:p>
        </w:tc>
      </w:tr>
      <w:tr w:rsidR="00E04735">
        <w:trPr>
          <w:trHeight w:val="544"/>
        </w:trPr>
        <w:tc>
          <w:tcPr>
            <w:tcW w:w="2744" w:type="pct"/>
            <w:tcBorders>
              <w:top w:val="single" w:sz="4" w:space="0" w:color="000000"/>
              <w:left w:val="single" w:sz="4" w:space="0" w:color="000000"/>
              <w:bottom w:val="single" w:sz="4" w:space="0" w:color="auto"/>
            </w:tcBorders>
            <w:shd w:val="clear" w:color="auto" w:fill="FFFFFF" w:themeFill="background1"/>
            <w:vAlign w:val="center"/>
          </w:tcPr>
          <w:p w:rsidR="00E04735" w:rsidRDefault="006203E9">
            <w:pPr>
              <w:widowControl w:val="0"/>
              <w:tabs>
                <w:tab w:val="left" w:pos="720"/>
              </w:tabs>
              <w:snapToGrid w:val="0"/>
              <w:rPr>
                <w:rFonts w:eastAsia="Lucida Sans Unicode"/>
                <w:kern w:val="1"/>
                <w:lang w:eastAsia="lt-LT"/>
              </w:rPr>
            </w:pPr>
            <w:r>
              <w:rPr>
                <w:b/>
                <w:bCs/>
                <w:szCs w:val="24"/>
                <w:lang w:eastAsia="lt-LT"/>
              </w:rPr>
              <w:t>3.1.6. Jaunimo projektams</w:t>
            </w:r>
            <w:r>
              <w:rPr>
                <w:szCs w:val="24"/>
                <w:lang w:eastAsia="lt-LT"/>
              </w:rPr>
              <w:t xml:space="preserve"> iš 3.1.5 papunkčio projekto dalyvių nuo 14 iki 29 m. skaičius</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rsidR="00E04735" w:rsidRDefault="00E04735">
            <w:pPr>
              <w:widowControl w:val="0"/>
              <w:suppressAutoHyphens/>
              <w:snapToGrid w:val="0"/>
              <w:rPr>
                <w:rFonts w:eastAsia="Lucida Sans Unicode"/>
                <w:b/>
                <w:kern w:val="1"/>
                <w:lang w:eastAsia="lt-LT"/>
              </w:rPr>
            </w:pPr>
          </w:p>
        </w:tc>
      </w:tr>
      <w:tr w:rsidR="00E04735">
        <w:trPr>
          <w:trHeight w:val="544"/>
        </w:trPr>
        <w:tc>
          <w:tcPr>
            <w:tcW w:w="2744" w:type="pct"/>
            <w:tcBorders>
              <w:top w:val="single" w:sz="4" w:space="0" w:color="auto"/>
              <w:left w:val="single" w:sz="4" w:space="0" w:color="000000"/>
              <w:bottom w:val="single" w:sz="4" w:space="0" w:color="000000"/>
            </w:tcBorders>
            <w:shd w:val="clear" w:color="auto" w:fill="auto"/>
            <w:vAlign w:val="center"/>
          </w:tcPr>
          <w:p w:rsidR="00E04735" w:rsidRDefault="006203E9">
            <w:pPr>
              <w:widowControl w:val="0"/>
              <w:tabs>
                <w:tab w:val="left" w:pos="720"/>
              </w:tabs>
              <w:snapToGrid w:val="0"/>
              <w:ind w:left="360" w:hanging="360"/>
              <w:rPr>
                <w:rFonts w:eastAsia="Lucida Sans Unicode"/>
                <w:b/>
                <w:bCs/>
                <w:kern w:val="1"/>
                <w:lang w:eastAsia="lt-LT"/>
              </w:rPr>
            </w:pPr>
            <w:r>
              <w:rPr>
                <w:rFonts w:eastAsia="Lucida Sans Unicode"/>
                <w:b/>
                <w:bCs/>
                <w:kern w:val="1"/>
                <w:lang w:eastAsia="lt-LT"/>
              </w:rPr>
              <w:t>3.1.7. Partneriai ir jų vaidmuo projekte</w:t>
            </w:r>
          </w:p>
        </w:tc>
        <w:tc>
          <w:tcPr>
            <w:tcW w:w="2256" w:type="pct"/>
            <w:tcBorders>
              <w:top w:val="single" w:sz="4" w:space="0" w:color="auto"/>
              <w:left w:val="single" w:sz="4" w:space="0" w:color="000000"/>
              <w:bottom w:val="single" w:sz="4" w:space="0" w:color="000000"/>
              <w:right w:val="single" w:sz="4" w:space="0" w:color="000000"/>
            </w:tcBorders>
            <w:shd w:val="clear" w:color="auto" w:fill="FFFFFF"/>
            <w:vAlign w:val="center"/>
          </w:tcPr>
          <w:p w:rsidR="00E04735" w:rsidRDefault="00E04735">
            <w:pPr>
              <w:widowControl w:val="0"/>
              <w:suppressAutoHyphens/>
              <w:snapToGrid w:val="0"/>
              <w:rPr>
                <w:rFonts w:eastAsia="Lucida Sans Unicode"/>
                <w:b/>
                <w:kern w:val="1"/>
                <w:lang w:eastAsia="lt-LT"/>
              </w:rPr>
            </w:pPr>
          </w:p>
        </w:tc>
      </w:tr>
    </w:tbl>
    <w:p w:rsidR="00E04735" w:rsidRDefault="00E04735">
      <w:pPr>
        <w:widowControl w:val="0"/>
        <w:rPr>
          <w:rFonts w:eastAsia="Lucida Sans Unicode"/>
          <w:b/>
          <w:bCs/>
          <w:kern w:val="1"/>
          <w:lang w:eastAsia="lt-LT"/>
        </w:rPr>
      </w:pPr>
    </w:p>
    <w:p w:rsidR="00E04735" w:rsidRDefault="006203E9">
      <w:pPr>
        <w:widowControl w:val="0"/>
        <w:rPr>
          <w:rFonts w:eastAsia="Lucida Sans Unicode"/>
          <w:b/>
          <w:bCs/>
          <w:kern w:val="1"/>
          <w:lang w:eastAsia="lt-LT"/>
        </w:rPr>
      </w:pPr>
      <w:r>
        <w:rPr>
          <w:rFonts w:eastAsia="Lucida Sans Unicode"/>
          <w:b/>
          <w:bCs/>
          <w:kern w:val="1"/>
          <w:lang w:eastAsia="lt-LT"/>
        </w:rPr>
        <w:t>3.2. PROJEKTO TURINYS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9629"/>
      </w:tblGrid>
      <w:tr w:rsidR="00E04735">
        <w:trPr>
          <w:trHeight w:val="369"/>
        </w:trPr>
        <w:tc>
          <w:tcPr>
            <w:tcW w:w="5000" w:type="pct"/>
            <w:shd w:val="clear" w:color="auto" w:fill="FFFFFF" w:themeFill="background1"/>
          </w:tcPr>
          <w:p w:rsidR="00E04735" w:rsidRDefault="006203E9">
            <w:pPr>
              <w:widowControl w:val="0"/>
              <w:suppressAutoHyphens/>
              <w:snapToGrid w:val="0"/>
              <w:rPr>
                <w:rFonts w:eastAsia="Lucida Sans Unicode"/>
                <w:b/>
                <w:kern w:val="1"/>
                <w:lang w:eastAsia="lt-LT"/>
              </w:rPr>
            </w:pPr>
            <w:r>
              <w:rPr>
                <w:rFonts w:eastAsia="Lucida Sans Unicode"/>
                <w:b/>
                <w:kern w:val="1"/>
                <w:lang w:eastAsia="lt-LT"/>
              </w:rPr>
              <w:t xml:space="preserve">3.2.1. Projekto aprašymas </w:t>
            </w:r>
          </w:p>
          <w:p w:rsidR="00E04735" w:rsidRDefault="006203E9">
            <w:pPr>
              <w:widowControl w:val="0"/>
              <w:suppressAutoHyphens/>
              <w:snapToGrid w:val="0"/>
              <w:jc w:val="both"/>
              <w:rPr>
                <w:rFonts w:eastAsia="Lucida Sans Unicode"/>
                <w:iCs/>
                <w:kern w:val="1"/>
                <w:lang w:eastAsia="lt-LT"/>
              </w:rPr>
            </w:pPr>
            <w:r>
              <w:rPr>
                <w:rFonts w:eastAsia="Lucida Sans Unicode"/>
                <w:iCs/>
                <w:kern w:val="1"/>
                <w:lang w:eastAsia="lt-LT"/>
              </w:rPr>
              <w:t xml:space="preserve">(Glaustai aprašykite problemą, kurią sieks spręsti projektas, kiek ir kaip ji aktuali bei susijusi su projektų rėmimo prioritetais, jūsų organizacijos vaidmuo sprendžiant problemą, laukiami rezultatai; </w:t>
            </w:r>
            <w:r>
              <w:rPr>
                <w:rFonts w:eastAsia="Lucida Sans Unicode"/>
                <w:kern w:val="1"/>
                <w:lang w:eastAsia="lt-LT"/>
              </w:rPr>
              <w:t>nurodykite projekto vykdymo vietą, pobūdį, trukmę, pagrįskite  pasirinktos dalyvių tikslinės grupės situaciją projekto prioritetų kontekste; pateikite informaciją apie planuojamą veiklą ir pagrindinius taikomus metodus)</w:t>
            </w:r>
          </w:p>
        </w:tc>
      </w:tr>
      <w:tr w:rsidR="00E04735">
        <w:trPr>
          <w:trHeight w:val="1345"/>
        </w:trPr>
        <w:tc>
          <w:tcPr>
            <w:tcW w:w="5000" w:type="pct"/>
            <w:shd w:val="clear" w:color="auto" w:fill="FFFFFF" w:themeFill="background1"/>
          </w:tcPr>
          <w:p w:rsidR="00E04735" w:rsidRDefault="00E04735">
            <w:pPr>
              <w:widowControl w:val="0"/>
              <w:suppressAutoHyphens/>
              <w:jc w:val="both"/>
              <w:rPr>
                <w:rFonts w:eastAsia="Lucida Sans Unicode"/>
                <w:iCs/>
                <w:kern w:val="1"/>
                <w:lang w:eastAsia="lt-LT"/>
              </w:rPr>
            </w:pPr>
          </w:p>
        </w:tc>
      </w:tr>
    </w:tbl>
    <w:p w:rsidR="00E04735" w:rsidRDefault="00E04735">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9629"/>
      </w:tblGrid>
      <w:tr w:rsidR="00E04735">
        <w:trPr>
          <w:trHeight w:val="341"/>
        </w:trPr>
        <w:tc>
          <w:tcPr>
            <w:tcW w:w="5000" w:type="pct"/>
            <w:shd w:val="clear" w:color="auto" w:fill="FFFFFF" w:themeFill="background1"/>
          </w:tcPr>
          <w:p w:rsidR="00E04735" w:rsidRDefault="006203E9">
            <w:pPr>
              <w:widowControl w:val="0"/>
              <w:suppressAutoHyphens/>
              <w:snapToGrid w:val="0"/>
              <w:ind w:left="57" w:right="-3" w:hanging="15"/>
              <w:rPr>
                <w:rFonts w:eastAsia="Lucida Sans Unicode"/>
                <w:b/>
                <w:kern w:val="1"/>
                <w:lang w:eastAsia="lt-LT"/>
              </w:rPr>
            </w:pPr>
            <w:r>
              <w:rPr>
                <w:rFonts w:eastAsia="Lucida Sans Unicode"/>
                <w:b/>
                <w:kern w:val="1"/>
                <w:lang w:eastAsia="lt-LT"/>
              </w:rPr>
              <w:t>3.2.2. Projekto tikslas ir uždaviniai</w:t>
            </w:r>
          </w:p>
          <w:p w:rsidR="00E04735" w:rsidRDefault="006203E9">
            <w:pPr>
              <w:widowControl w:val="0"/>
              <w:suppressAutoHyphens/>
              <w:snapToGrid w:val="0"/>
              <w:jc w:val="both"/>
              <w:rPr>
                <w:rFonts w:eastAsia="Lucida Sans Unicode"/>
                <w:bCs/>
                <w:kern w:val="1"/>
                <w:lang w:eastAsia="lt-LT"/>
              </w:rPr>
            </w:pPr>
            <w:r>
              <w:rPr>
                <w:rFonts w:eastAsia="Lucida Sans Unicode"/>
                <w:bCs/>
                <w:kern w:val="1"/>
                <w:lang w:eastAsia="lt-LT"/>
              </w:rPr>
              <w:t xml:space="preserve">(Tikslas turi būti aiškus ir konkretus, sprendžiantis problemą ir pasiekiamas) </w:t>
            </w:r>
          </w:p>
        </w:tc>
      </w:tr>
      <w:tr w:rsidR="00E04735">
        <w:trPr>
          <w:trHeight w:val="1283"/>
        </w:trPr>
        <w:tc>
          <w:tcPr>
            <w:tcW w:w="5000" w:type="pct"/>
            <w:shd w:val="clear" w:color="auto" w:fill="FFFFFF" w:themeFill="background1"/>
          </w:tcPr>
          <w:p w:rsidR="00E04735" w:rsidRDefault="00E04735">
            <w:pPr>
              <w:widowControl w:val="0"/>
              <w:suppressAutoHyphens/>
              <w:snapToGrid w:val="0"/>
              <w:ind w:left="57" w:right="-3" w:hanging="15"/>
              <w:rPr>
                <w:rFonts w:eastAsia="Lucida Sans Unicode"/>
                <w:b/>
                <w:kern w:val="1"/>
                <w:shd w:val="clear" w:color="auto" w:fill="FFFFFF"/>
                <w:lang w:eastAsia="lt-LT"/>
              </w:rPr>
            </w:pPr>
          </w:p>
        </w:tc>
      </w:tr>
    </w:tbl>
    <w:p w:rsidR="00E04735" w:rsidRDefault="00E04735">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818"/>
        <w:gridCol w:w="4255"/>
      </w:tblGrid>
      <w:tr w:rsidR="00E04735">
        <w:trPr>
          <w:trHeight w:val="598"/>
        </w:trPr>
        <w:tc>
          <w:tcPr>
            <w:tcW w:w="5000" w:type="pct"/>
            <w:gridSpan w:val="3"/>
            <w:shd w:val="clear" w:color="auto" w:fill="auto"/>
          </w:tcPr>
          <w:p w:rsidR="00E04735" w:rsidRDefault="006203E9">
            <w:pPr>
              <w:rPr>
                <w:rFonts w:eastAsia="Lucida Sans Unicode"/>
                <w:b/>
              </w:rPr>
            </w:pPr>
            <w:r>
              <w:rPr>
                <w:rFonts w:eastAsia="Lucida Sans Unicode"/>
                <w:b/>
              </w:rPr>
              <w:lastRenderedPageBreak/>
              <w:t>3.2.3. Projekto veiklos</w:t>
            </w:r>
          </w:p>
          <w:p w:rsidR="00E04735" w:rsidRDefault="006203E9">
            <w:pPr>
              <w:rPr>
                <w:rFonts w:eastAsia="Lucida Sans Unicode"/>
                <w:b/>
              </w:rPr>
            </w:pPr>
            <w:r>
              <w:rPr>
                <w:rFonts w:eastAsia="Lucida Sans Unicode"/>
              </w:rPr>
              <w:t>(</w:t>
            </w:r>
            <w:r>
              <w:rPr>
                <w:rFonts w:eastAsia="Lucida Sans Unicode"/>
                <w:bCs/>
                <w:kern w:val="1"/>
                <w:lang w:eastAsia="lt-LT"/>
              </w:rPr>
              <w:t>Nurodykite realias ir gyvendinamas veiklas bei laikotarpius)</w:t>
            </w:r>
          </w:p>
        </w:tc>
      </w:tr>
      <w:tr w:rsidR="00E04735">
        <w:trPr>
          <w:trHeight w:val="756"/>
        </w:trPr>
        <w:tc>
          <w:tcPr>
            <w:tcW w:w="283" w:type="pct"/>
            <w:shd w:val="clear" w:color="auto" w:fill="auto"/>
            <w:vAlign w:val="center"/>
          </w:tcPr>
          <w:p w:rsidR="00E04735" w:rsidRDefault="006203E9">
            <w:pPr>
              <w:jc w:val="center"/>
              <w:rPr>
                <w:rFonts w:eastAsia="Lucida Sans Unicode"/>
              </w:rPr>
            </w:pPr>
            <w:r>
              <w:rPr>
                <w:rFonts w:eastAsia="Lucida Sans Unicode"/>
              </w:rPr>
              <w:t>Eil.</w:t>
            </w:r>
          </w:p>
          <w:p w:rsidR="00E04735" w:rsidRDefault="006203E9">
            <w:pPr>
              <w:jc w:val="center"/>
              <w:rPr>
                <w:rFonts w:eastAsia="Lucida Sans Unicode"/>
              </w:rPr>
            </w:pPr>
            <w:r>
              <w:rPr>
                <w:rFonts w:eastAsia="Lucida Sans Unicode"/>
              </w:rPr>
              <w:t>Nr.</w:t>
            </w:r>
          </w:p>
        </w:tc>
        <w:tc>
          <w:tcPr>
            <w:tcW w:w="2505" w:type="pct"/>
            <w:shd w:val="clear" w:color="auto" w:fill="auto"/>
            <w:vAlign w:val="center"/>
          </w:tcPr>
          <w:p w:rsidR="00E04735" w:rsidRDefault="006203E9">
            <w:pPr>
              <w:jc w:val="center"/>
              <w:rPr>
                <w:rFonts w:eastAsia="Lucida Sans Unicode"/>
              </w:rPr>
            </w:pPr>
            <w:r>
              <w:rPr>
                <w:rFonts w:eastAsia="Lucida Sans Unicode"/>
              </w:rPr>
              <w:t>Projekto veiklos</w:t>
            </w:r>
          </w:p>
        </w:tc>
        <w:tc>
          <w:tcPr>
            <w:tcW w:w="2212" w:type="pct"/>
            <w:vAlign w:val="center"/>
          </w:tcPr>
          <w:p w:rsidR="00E04735" w:rsidRDefault="006203E9">
            <w:pPr>
              <w:jc w:val="center"/>
              <w:rPr>
                <w:rFonts w:eastAsia="Lucida Sans Unicode"/>
              </w:rPr>
            </w:pPr>
            <w:r>
              <w:rPr>
                <w:rFonts w:eastAsia="Lucida Sans Unicode"/>
              </w:rPr>
              <w:t>Veiklų vykdymo laikotarpis</w:t>
            </w:r>
          </w:p>
        </w:tc>
      </w:tr>
      <w:tr w:rsidR="00E04735">
        <w:trPr>
          <w:trHeight w:val="285"/>
        </w:trPr>
        <w:tc>
          <w:tcPr>
            <w:tcW w:w="283" w:type="pct"/>
            <w:shd w:val="clear" w:color="auto" w:fill="auto"/>
          </w:tcPr>
          <w:p w:rsidR="00E04735" w:rsidRDefault="006203E9">
            <w:pPr>
              <w:jc w:val="center"/>
              <w:rPr>
                <w:rFonts w:eastAsia="Lucida Sans Unicode"/>
              </w:rPr>
            </w:pPr>
            <w:r>
              <w:rPr>
                <w:rFonts w:eastAsia="Lucida Sans Unicode"/>
              </w:rPr>
              <w:t>1</w:t>
            </w:r>
          </w:p>
        </w:tc>
        <w:tc>
          <w:tcPr>
            <w:tcW w:w="2505" w:type="pct"/>
            <w:shd w:val="clear" w:color="auto" w:fill="auto"/>
          </w:tcPr>
          <w:p w:rsidR="00E04735" w:rsidRDefault="00E04735">
            <w:pPr>
              <w:rPr>
                <w:rFonts w:eastAsia="Lucida Sans Unicode"/>
              </w:rPr>
            </w:pPr>
          </w:p>
        </w:tc>
        <w:tc>
          <w:tcPr>
            <w:tcW w:w="2212" w:type="pct"/>
          </w:tcPr>
          <w:p w:rsidR="00E04735" w:rsidRDefault="00E04735">
            <w:pPr>
              <w:rPr>
                <w:rFonts w:eastAsia="Lucida Sans Unicode"/>
              </w:rPr>
            </w:pPr>
          </w:p>
        </w:tc>
      </w:tr>
      <w:tr w:rsidR="00E04735">
        <w:trPr>
          <w:trHeight w:val="285"/>
        </w:trPr>
        <w:tc>
          <w:tcPr>
            <w:tcW w:w="283" w:type="pct"/>
            <w:shd w:val="clear" w:color="auto" w:fill="auto"/>
          </w:tcPr>
          <w:p w:rsidR="00E04735" w:rsidRDefault="006203E9">
            <w:pPr>
              <w:jc w:val="center"/>
              <w:rPr>
                <w:rFonts w:eastAsia="Lucida Sans Unicode"/>
              </w:rPr>
            </w:pPr>
            <w:r>
              <w:rPr>
                <w:rFonts w:eastAsia="Lucida Sans Unicode"/>
              </w:rPr>
              <w:t>2</w:t>
            </w:r>
          </w:p>
        </w:tc>
        <w:tc>
          <w:tcPr>
            <w:tcW w:w="2505" w:type="pct"/>
            <w:shd w:val="clear" w:color="auto" w:fill="auto"/>
          </w:tcPr>
          <w:p w:rsidR="00E04735" w:rsidRDefault="00E04735">
            <w:pPr>
              <w:rPr>
                <w:rFonts w:eastAsia="Lucida Sans Unicode"/>
              </w:rPr>
            </w:pPr>
          </w:p>
        </w:tc>
        <w:tc>
          <w:tcPr>
            <w:tcW w:w="2212" w:type="pct"/>
          </w:tcPr>
          <w:p w:rsidR="00E04735" w:rsidRDefault="00E04735">
            <w:pPr>
              <w:rPr>
                <w:rFonts w:eastAsia="Lucida Sans Unicode"/>
              </w:rPr>
            </w:pPr>
          </w:p>
        </w:tc>
      </w:tr>
      <w:tr w:rsidR="00E04735">
        <w:trPr>
          <w:trHeight w:val="285"/>
        </w:trPr>
        <w:tc>
          <w:tcPr>
            <w:tcW w:w="283" w:type="pct"/>
            <w:shd w:val="clear" w:color="auto" w:fill="auto"/>
          </w:tcPr>
          <w:p w:rsidR="00E04735" w:rsidRDefault="006203E9">
            <w:pPr>
              <w:jc w:val="center"/>
              <w:rPr>
                <w:rFonts w:eastAsia="Lucida Sans Unicode"/>
              </w:rPr>
            </w:pPr>
            <w:r>
              <w:rPr>
                <w:rFonts w:eastAsia="Lucida Sans Unicode"/>
              </w:rPr>
              <w:t>3</w:t>
            </w:r>
          </w:p>
        </w:tc>
        <w:tc>
          <w:tcPr>
            <w:tcW w:w="2505" w:type="pct"/>
            <w:shd w:val="clear" w:color="auto" w:fill="auto"/>
          </w:tcPr>
          <w:p w:rsidR="00E04735" w:rsidRDefault="00E04735">
            <w:pPr>
              <w:rPr>
                <w:rFonts w:eastAsia="Lucida Sans Unicode"/>
              </w:rPr>
            </w:pPr>
          </w:p>
        </w:tc>
        <w:tc>
          <w:tcPr>
            <w:tcW w:w="2212" w:type="pct"/>
          </w:tcPr>
          <w:p w:rsidR="00E04735" w:rsidRDefault="00E04735">
            <w:pPr>
              <w:rPr>
                <w:rFonts w:eastAsia="Lucida Sans Unicode"/>
              </w:rPr>
            </w:pPr>
          </w:p>
        </w:tc>
      </w:tr>
    </w:tbl>
    <w:p w:rsidR="00E04735" w:rsidRDefault="00E04735">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9629"/>
      </w:tblGrid>
      <w:tr w:rsidR="00E04735">
        <w:trPr>
          <w:trHeight w:val="811"/>
        </w:trPr>
        <w:tc>
          <w:tcPr>
            <w:tcW w:w="5000" w:type="pct"/>
            <w:shd w:val="clear" w:color="auto" w:fill="FFFFFF" w:themeFill="background1"/>
          </w:tcPr>
          <w:p w:rsidR="00E04735" w:rsidRDefault="006203E9">
            <w:pPr>
              <w:widowControl w:val="0"/>
              <w:suppressAutoHyphens/>
              <w:rPr>
                <w:rFonts w:eastAsia="Lucida Sans Unicode"/>
                <w:b/>
                <w:kern w:val="1"/>
                <w:lang w:eastAsia="lt-LT"/>
              </w:rPr>
            </w:pPr>
            <w:r>
              <w:rPr>
                <w:rFonts w:eastAsia="Lucida Sans Unicode"/>
                <w:b/>
                <w:kern w:val="1"/>
                <w:lang w:eastAsia="lt-LT"/>
              </w:rPr>
              <w:t>3.2.4. Projekto rezultatai, nauda ir tęstinumas</w:t>
            </w:r>
          </w:p>
          <w:p w:rsidR="00E04735" w:rsidRDefault="006203E9">
            <w:pPr>
              <w:widowControl w:val="0"/>
              <w:suppressAutoHyphens/>
              <w:rPr>
                <w:rFonts w:eastAsia="Lucida Sans Unicode"/>
                <w:iCs/>
                <w:kern w:val="1"/>
                <w:lang w:eastAsia="lt-LT"/>
              </w:rPr>
            </w:pPr>
            <w:r>
              <w:rPr>
                <w:rFonts w:eastAsia="Lucida Sans Unicode"/>
                <w:iCs/>
                <w:kern w:val="1"/>
                <w:lang w:eastAsia="lt-LT"/>
              </w:rPr>
              <w:t>(Aprašykite, koks poveikis numatomas projekto dalyviams, vietos bendruomenei, Joniškio rajono savivaldybei, kokios galimybės užtikrinti ilgalaikį poveikį bei tęstinumą)</w:t>
            </w:r>
          </w:p>
        </w:tc>
      </w:tr>
      <w:tr w:rsidR="00E04735">
        <w:trPr>
          <w:trHeight w:val="1121"/>
        </w:trPr>
        <w:tc>
          <w:tcPr>
            <w:tcW w:w="5000" w:type="pct"/>
            <w:shd w:val="clear" w:color="auto" w:fill="FFFFFF" w:themeFill="background1"/>
          </w:tcPr>
          <w:p w:rsidR="00E04735" w:rsidRDefault="00E04735">
            <w:pPr>
              <w:widowControl w:val="0"/>
              <w:suppressAutoHyphens/>
              <w:rPr>
                <w:rFonts w:eastAsia="Lucida Sans Unicode"/>
                <w:b/>
                <w:kern w:val="1"/>
                <w:lang w:eastAsia="lt-LT"/>
              </w:rPr>
            </w:pPr>
          </w:p>
          <w:p w:rsidR="00E04735" w:rsidRDefault="00E04735">
            <w:pPr>
              <w:widowControl w:val="0"/>
              <w:suppressAutoHyphens/>
              <w:rPr>
                <w:rFonts w:eastAsia="Lucida Sans Unicode"/>
                <w:b/>
                <w:kern w:val="1"/>
                <w:lang w:eastAsia="lt-LT"/>
              </w:rPr>
            </w:pPr>
          </w:p>
          <w:p w:rsidR="00E04735" w:rsidRDefault="00E04735">
            <w:pPr>
              <w:widowControl w:val="0"/>
              <w:suppressAutoHyphens/>
              <w:rPr>
                <w:rFonts w:eastAsia="Lucida Sans Unicode"/>
                <w:b/>
                <w:kern w:val="1"/>
                <w:lang w:eastAsia="lt-LT"/>
              </w:rPr>
            </w:pPr>
          </w:p>
          <w:p w:rsidR="00E04735" w:rsidRDefault="00E04735">
            <w:pPr>
              <w:widowControl w:val="0"/>
              <w:suppressAutoHyphens/>
              <w:rPr>
                <w:rFonts w:eastAsia="Lucida Sans Unicode"/>
                <w:b/>
                <w:kern w:val="1"/>
                <w:lang w:eastAsia="lt-LT"/>
              </w:rPr>
            </w:pPr>
          </w:p>
          <w:p w:rsidR="00E04735" w:rsidRDefault="00E04735">
            <w:pPr>
              <w:widowControl w:val="0"/>
              <w:suppressAutoHyphens/>
              <w:rPr>
                <w:rFonts w:eastAsia="Lucida Sans Unicode"/>
                <w:b/>
                <w:kern w:val="1"/>
                <w:lang w:eastAsia="lt-LT"/>
              </w:rPr>
            </w:pPr>
          </w:p>
        </w:tc>
      </w:tr>
    </w:tbl>
    <w:p w:rsidR="00E04735" w:rsidRDefault="00E04735">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E04735">
        <w:tc>
          <w:tcPr>
            <w:tcW w:w="5000" w:type="pct"/>
          </w:tcPr>
          <w:p w:rsidR="00E04735" w:rsidRDefault="006203E9">
            <w:pPr>
              <w:widowControl w:val="0"/>
              <w:suppressAutoHyphens/>
              <w:rPr>
                <w:rFonts w:eastAsia="Lucida Sans Unicode"/>
                <w:b/>
                <w:bCs/>
                <w:kern w:val="1"/>
                <w:lang w:eastAsia="lt-LT"/>
              </w:rPr>
            </w:pPr>
            <w:r>
              <w:rPr>
                <w:rFonts w:eastAsia="Lucida Sans Unicode"/>
                <w:b/>
                <w:bCs/>
                <w:kern w:val="1"/>
                <w:lang w:eastAsia="lt-LT"/>
              </w:rPr>
              <w:t>3.2.5. Projekto informacijos sklaida</w:t>
            </w:r>
          </w:p>
          <w:p w:rsidR="00E04735" w:rsidRDefault="006203E9">
            <w:pPr>
              <w:widowControl w:val="0"/>
              <w:suppressAutoHyphens/>
              <w:rPr>
                <w:rFonts w:eastAsia="Lucida Sans Unicode"/>
                <w:kern w:val="1"/>
                <w:lang w:eastAsia="lt-LT"/>
              </w:rPr>
            </w:pPr>
            <w:r>
              <w:rPr>
                <w:rFonts w:eastAsia="Lucida Sans Unicode"/>
                <w:kern w:val="1"/>
                <w:lang w:eastAsia="lt-LT"/>
              </w:rPr>
              <w:t>(Nurodykite informacijos sklaidos būdus ir priemones, kaip ir kada planuojama viešinti projektą)</w:t>
            </w:r>
          </w:p>
        </w:tc>
      </w:tr>
      <w:tr w:rsidR="00E04735">
        <w:trPr>
          <w:trHeight w:val="1307"/>
        </w:trPr>
        <w:tc>
          <w:tcPr>
            <w:tcW w:w="5000" w:type="pct"/>
          </w:tcPr>
          <w:p w:rsidR="00E04735" w:rsidRDefault="00E04735">
            <w:pPr>
              <w:widowControl w:val="0"/>
              <w:suppressAutoHyphens/>
              <w:rPr>
                <w:rFonts w:eastAsia="Lucida Sans Unicode"/>
                <w:kern w:val="1"/>
                <w:lang w:eastAsia="lt-LT"/>
              </w:rPr>
            </w:pPr>
          </w:p>
        </w:tc>
      </w:tr>
    </w:tbl>
    <w:p w:rsidR="00E04735" w:rsidRDefault="00E04735">
      <w:pPr>
        <w:widowControl w:val="0"/>
        <w:suppressAutoHyphens/>
        <w:rPr>
          <w:rFonts w:eastAsia="Lucida Sans Unicode"/>
          <w:kern w:val="1"/>
          <w:lang w:eastAsia="lt-LT"/>
        </w:rPr>
      </w:pPr>
    </w:p>
    <w:p w:rsidR="00E04735" w:rsidRDefault="006203E9">
      <w:pPr>
        <w:widowControl w:val="0"/>
        <w:suppressAutoHyphens/>
        <w:jc w:val="both"/>
        <w:rPr>
          <w:rFonts w:eastAsia="Lucida Sans Unicode"/>
          <w:b/>
          <w:kern w:val="1"/>
          <w:lang w:eastAsia="lt-LT"/>
        </w:rPr>
      </w:pPr>
      <w:r>
        <w:rPr>
          <w:rFonts w:eastAsia="Lucida Sans Unicode"/>
          <w:b/>
          <w:kern w:val="1"/>
          <w:lang w:eastAsia="lt-LT"/>
        </w:rPr>
        <w:t>IV. PROJEKTO IŠLAIDOS IR PAGRINDIMAS</w:t>
      </w:r>
    </w:p>
    <w:p w:rsidR="00E04735" w:rsidRDefault="00E04735">
      <w:pPr>
        <w:widowControl w:val="0"/>
        <w:suppressAutoHyphens/>
        <w:rPr>
          <w:rFonts w:eastAsia="Lucida Sans Unicode"/>
          <w:kern w:val="1"/>
          <w:lang w:eastAsia="lt-LT"/>
        </w:rPr>
      </w:pPr>
    </w:p>
    <w:tbl>
      <w:tblPr>
        <w:tblW w:w="5000" w:type="pct"/>
        <w:tblLayout w:type="fixed"/>
        <w:tblLook w:val="0000" w:firstRow="0" w:lastRow="0" w:firstColumn="0" w:lastColumn="0" w:noHBand="0" w:noVBand="0"/>
      </w:tblPr>
      <w:tblGrid>
        <w:gridCol w:w="774"/>
        <w:gridCol w:w="5404"/>
        <w:gridCol w:w="1822"/>
        <w:gridCol w:w="1629"/>
      </w:tblGrid>
      <w:tr w:rsidR="00E04735">
        <w:trPr>
          <w:trHeight w:val="1510"/>
        </w:trPr>
        <w:tc>
          <w:tcPr>
            <w:tcW w:w="402" w:type="pct"/>
            <w:tcBorders>
              <w:top w:val="single" w:sz="4" w:space="0" w:color="000000"/>
              <w:left w:val="single" w:sz="4" w:space="0" w:color="000000"/>
              <w:bottom w:val="nil"/>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jc w:val="center"/>
              <w:rPr>
                <w:rFonts w:eastAsia="Lucida Sans Unicode"/>
                <w:b/>
                <w:kern w:val="1"/>
                <w:lang w:eastAsia="lt-LT"/>
              </w:rPr>
            </w:pPr>
            <w:r>
              <w:rPr>
                <w:rFonts w:eastAsia="Lucida Sans Unicode"/>
                <w:b/>
                <w:kern w:val="1"/>
                <w:lang w:eastAsia="lt-LT"/>
              </w:rPr>
              <w:t>Nr.</w:t>
            </w:r>
          </w:p>
        </w:tc>
        <w:tc>
          <w:tcPr>
            <w:tcW w:w="2806" w:type="pct"/>
            <w:tcBorders>
              <w:top w:val="single" w:sz="4" w:space="0" w:color="000000"/>
              <w:left w:val="single" w:sz="4" w:space="0" w:color="000000"/>
              <w:bottom w:val="nil"/>
              <w:right w:val="single" w:sz="4" w:space="0" w:color="auto"/>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jc w:val="center"/>
              <w:rPr>
                <w:rFonts w:eastAsia="Lucida Sans Unicode"/>
                <w:b/>
                <w:kern w:val="1"/>
                <w:lang w:eastAsia="lt-LT"/>
              </w:rPr>
            </w:pPr>
            <w:r>
              <w:rPr>
                <w:rFonts w:eastAsia="Lucida Sans Unicode"/>
                <w:b/>
                <w:kern w:val="1"/>
                <w:lang w:eastAsia="lt-LT"/>
              </w:rPr>
              <w:t>Išlaidų rūšis (išlaidų detalizavimas išvardinant visas išlaidų rūšis)</w:t>
            </w:r>
          </w:p>
        </w:tc>
        <w:tc>
          <w:tcPr>
            <w:tcW w:w="17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6203E9" w:rsidP="00EA6192">
            <w:pPr>
              <w:widowControl w:val="0"/>
              <w:suppressLineNumbers/>
              <w:suppressAutoHyphens/>
              <w:snapToGrid w:val="0"/>
              <w:jc w:val="center"/>
              <w:rPr>
                <w:rFonts w:eastAsia="Lucida Sans Unicode" w:cs="Tahoma"/>
                <w:b/>
                <w:bCs/>
                <w:kern w:val="1"/>
                <w:lang w:eastAsia="hi-IN" w:bidi="hi-IN"/>
              </w:rPr>
            </w:pPr>
            <w:r>
              <w:rPr>
                <w:rFonts w:eastAsia="Lucida Sans Unicode" w:cs="Tahoma"/>
                <w:b/>
                <w:bCs/>
                <w:kern w:val="1"/>
                <w:lang w:eastAsia="hi-IN" w:bidi="hi-IN"/>
              </w:rPr>
              <w:t>Bendra suma projektui įgyvendinti</w:t>
            </w:r>
          </w:p>
          <w:p w:rsidR="00E04735" w:rsidRDefault="00E04735" w:rsidP="00EA6192">
            <w:pPr>
              <w:widowControl w:val="0"/>
              <w:suppressLineNumbers/>
              <w:suppressAutoHyphens/>
              <w:snapToGrid w:val="0"/>
              <w:jc w:val="center"/>
              <w:rPr>
                <w:rFonts w:eastAsia="Lucida Sans Unicode" w:cs="Tahoma"/>
                <w:b/>
                <w:kern w:val="1"/>
                <w:lang w:eastAsia="hi-IN" w:bidi="hi-IN"/>
              </w:rPr>
            </w:pPr>
          </w:p>
        </w:tc>
      </w:tr>
      <w:tr w:rsidR="00E04735">
        <w:trPr>
          <w:trHeight w:val="261"/>
        </w:trPr>
        <w:tc>
          <w:tcPr>
            <w:tcW w:w="402" w:type="pct"/>
            <w:tcBorders>
              <w:left w:val="single" w:sz="4" w:space="0" w:color="000000"/>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center"/>
              <w:rPr>
                <w:rFonts w:eastAsia="Lucida Sans Unicode"/>
                <w:b/>
                <w:kern w:val="1"/>
                <w:lang w:eastAsia="lt-LT"/>
              </w:rPr>
            </w:pPr>
          </w:p>
        </w:tc>
        <w:tc>
          <w:tcPr>
            <w:tcW w:w="2806" w:type="pct"/>
            <w:tcBorders>
              <w:left w:val="single" w:sz="4" w:space="0" w:color="000000"/>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center"/>
              <w:rPr>
                <w:rFonts w:eastAsia="Lucida Sans Unicode"/>
                <w:b/>
                <w:kern w:val="1"/>
                <w:lang w:eastAsia="lt-LT"/>
              </w:rPr>
            </w:pPr>
          </w:p>
        </w:tc>
        <w:tc>
          <w:tcPr>
            <w:tcW w:w="946" w:type="pct"/>
            <w:vMerge w:val="restart"/>
            <w:tcBorders>
              <w:left w:val="single" w:sz="4" w:space="0" w:color="000000"/>
              <w:right w:val="single" w:sz="4" w:space="0" w:color="auto"/>
            </w:tcBorders>
            <w:shd w:val="clear" w:color="auto" w:fill="auto"/>
            <w:vAlign w:val="center"/>
          </w:tcPr>
          <w:p w:rsidR="00E04735" w:rsidRDefault="006203E9" w:rsidP="00EA6192">
            <w:pPr>
              <w:widowControl w:val="0"/>
              <w:suppressLineNumbers/>
              <w:suppressAutoHyphens/>
              <w:snapToGrid w:val="0"/>
              <w:jc w:val="center"/>
              <w:rPr>
                <w:rFonts w:eastAsia="Lucida Sans Unicode" w:cs="Tahoma"/>
                <w:b/>
                <w:kern w:val="1"/>
                <w:lang w:eastAsia="hi-IN" w:bidi="hi-IN"/>
              </w:rPr>
            </w:pPr>
            <w:r>
              <w:rPr>
                <w:rFonts w:eastAsia="Lucida Sans Unicode" w:cs="Tahoma"/>
                <w:b/>
                <w:kern w:val="1"/>
                <w:lang w:eastAsia="hi-IN" w:bidi="hi-IN"/>
              </w:rPr>
              <w:t>Lėšos iš kitų šaltinių</w:t>
            </w:r>
          </w:p>
        </w:tc>
        <w:tc>
          <w:tcPr>
            <w:tcW w:w="846" w:type="pct"/>
            <w:vMerge w:val="restart"/>
            <w:tcBorders>
              <w:top w:val="single" w:sz="4" w:space="0" w:color="auto"/>
              <w:left w:val="single" w:sz="4" w:space="0" w:color="auto"/>
              <w:right w:val="single" w:sz="4" w:space="0" w:color="auto"/>
            </w:tcBorders>
            <w:shd w:val="clear" w:color="auto" w:fill="auto"/>
            <w:vAlign w:val="center"/>
          </w:tcPr>
          <w:p w:rsidR="00E04735" w:rsidRDefault="006203E9" w:rsidP="00EA6192">
            <w:pPr>
              <w:widowControl w:val="0"/>
              <w:suppressLineNumbers/>
              <w:suppressAutoHyphens/>
              <w:snapToGrid w:val="0"/>
              <w:jc w:val="center"/>
              <w:rPr>
                <w:rFonts w:eastAsia="Lucida Sans Unicode" w:cs="Tahoma"/>
                <w:b/>
                <w:kern w:val="1"/>
                <w:lang w:eastAsia="hi-IN" w:bidi="hi-IN"/>
              </w:rPr>
            </w:pPr>
            <w:r>
              <w:rPr>
                <w:rFonts w:eastAsia="Lucida Sans Unicode" w:cs="Tahoma"/>
                <w:b/>
                <w:kern w:val="1"/>
                <w:lang w:eastAsia="hi-IN" w:bidi="hi-IN"/>
              </w:rPr>
              <w:t>Prašoma lėšų suma iš Savivaldybės biudžeto</w:t>
            </w:r>
          </w:p>
        </w:tc>
      </w:tr>
      <w:tr w:rsidR="00E04735">
        <w:trPr>
          <w:trHeight w:val="261"/>
        </w:trPr>
        <w:tc>
          <w:tcPr>
            <w:tcW w:w="402" w:type="pct"/>
            <w:tcBorders>
              <w:left w:val="single" w:sz="4" w:space="0" w:color="000000"/>
              <w:bottom w:val="single" w:sz="4" w:space="0" w:color="000000"/>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center"/>
              <w:rPr>
                <w:rFonts w:eastAsia="Lucida Sans Unicode"/>
                <w:b/>
                <w:kern w:val="1"/>
                <w:lang w:eastAsia="lt-LT"/>
              </w:rPr>
            </w:pPr>
          </w:p>
        </w:tc>
        <w:tc>
          <w:tcPr>
            <w:tcW w:w="2806" w:type="pct"/>
            <w:tcBorders>
              <w:left w:val="single" w:sz="4" w:space="0" w:color="000000"/>
              <w:bottom w:val="single" w:sz="4" w:space="0" w:color="000000"/>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center"/>
              <w:rPr>
                <w:rFonts w:eastAsia="Lucida Sans Unicode"/>
                <w:b/>
                <w:kern w:val="1"/>
                <w:lang w:eastAsia="lt-LT"/>
              </w:rPr>
            </w:pPr>
          </w:p>
        </w:tc>
        <w:tc>
          <w:tcPr>
            <w:tcW w:w="946" w:type="pct"/>
            <w:vMerge/>
            <w:tcBorders>
              <w:left w:val="single" w:sz="4" w:space="0" w:color="000000"/>
              <w:bottom w:val="single" w:sz="4" w:space="0" w:color="000000"/>
              <w:right w:val="single" w:sz="4" w:space="0" w:color="auto"/>
            </w:tcBorders>
            <w:shd w:val="clear" w:color="auto" w:fill="auto"/>
            <w:vAlign w:val="center"/>
          </w:tcPr>
          <w:p w:rsidR="00E04735" w:rsidRDefault="00E04735" w:rsidP="00EA6192">
            <w:pPr>
              <w:widowControl w:val="0"/>
              <w:suppressLineNumbers/>
              <w:suppressAutoHyphens/>
              <w:snapToGrid w:val="0"/>
              <w:jc w:val="center"/>
              <w:rPr>
                <w:rFonts w:eastAsia="Lucida Sans Unicode" w:cs="Tahoma"/>
                <w:b/>
                <w:kern w:val="1"/>
                <w:lang w:eastAsia="hi-IN" w:bidi="hi-IN"/>
              </w:rPr>
            </w:pPr>
          </w:p>
        </w:tc>
        <w:tc>
          <w:tcPr>
            <w:tcW w:w="846" w:type="pct"/>
            <w:vMerge/>
            <w:tcBorders>
              <w:left w:val="single" w:sz="4" w:space="0" w:color="auto"/>
              <w:bottom w:val="single" w:sz="4" w:space="0" w:color="auto"/>
              <w:right w:val="single" w:sz="4" w:space="0" w:color="auto"/>
            </w:tcBorders>
            <w:shd w:val="clear" w:color="auto" w:fill="auto"/>
            <w:vAlign w:val="center"/>
          </w:tcPr>
          <w:p w:rsidR="00E04735" w:rsidRDefault="00E04735" w:rsidP="00EA6192">
            <w:pPr>
              <w:widowControl w:val="0"/>
              <w:suppressLineNumbers/>
              <w:suppressAutoHyphens/>
              <w:snapToGrid w:val="0"/>
              <w:jc w:val="center"/>
              <w:rPr>
                <w:rFonts w:eastAsia="Lucida Sans Unicode" w:cs="Tahoma"/>
                <w:b/>
                <w:kern w:val="1"/>
                <w:lang w:eastAsia="hi-IN" w:bidi="hi-IN"/>
              </w:rPr>
            </w:pPr>
          </w:p>
        </w:tc>
      </w:tr>
      <w:tr w:rsidR="00E04735">
        <w:trPr>
          <w:trHeight w:val="261"/>
        </w:trPr>
        <w:tc>
          <w:tcPr>
            <w:tcW w:w="402" w:type="pct"/>
            <w:tcBorders>
              <w:top w:val="single" w:sz="4" w:space="0" w:color="000000"/>
              <w:left w:val="single" w:sz="4" w:space="0" w:color="000000"/>
              <w:bottom w:val="single" w:sz="4" w:space="0" w:color="000000"/>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jc w:val="center"/>
              <w:rPr>
                <w:rFonts w:eastAsia="Lucida Sans Unicode"/>
                <w:b/>
                <w:kern w:val="1"/>
                <w:lang w:eastAsia="lt-LT"/>
              </w:rPr>
            </w:pPr>
            <w:r>
              <w:rPr>
                <w:rFonts w:eastAsia="Lucida Sans Unicode"/>
                <w:b/>
                <w:kern w:val="1"/>
                <w:lang w:eastAsia="lt-LT"/>
              </w:rPr>
              <w:t>I</w:t>
            </w:r>
          </w:p>
        </w:tc>
        <w:tc>
          <w:tcPr>
            <w:tcW w:w="2806" w:type="pct"/>
            <w:tcBorders>
              <w:top w:val="single" w:sz="4" w:space="0" w:color="000000"/>
              <w:left w:val="single" w:sz="4" w:space="0" w:color="000000"/>
              <w:bottom w:val="single" w:sz="4" w:space="0" w:color="000000"/>
            </w:tcBorders>
            <w:shd w:val="clear" w:color="auto" w:fill="auto"/>
            <w:vAlign w:val="center"/>
          </w:tcPr>
          <w:p w:rsidR="00E04735" w:rsidRDefault="006203E9" w:rsidP="00EA6192">
            <w:pPr>
              <w:widowControl w:val="0"/>
              <w:suppressAutoHyphens/>
              <w:snapToGrid w:val="0"/>
              <w:jc w:val="both"/>
              <w:rPr>
                <w:rFonts w:eastAsia="Lucida Sans Unicode"/>
                <w:b/>
                <w:kern w:val="1"/>
                <w:lang w:eastAsia="lt-LT"/>
              </w:rPr>
            </w:pPr>
            <w:r>
              <w:rPr>
                <w:rFonts w:eastAsia="Lucida Sans Unicode"/>
                <w:b/>
                <w:kern w:val="1"/>
                <w:lang w:eastAsia="lt-LT"/>
              </w:rPr>
              <w:t>Administracinės išlaidos</w:t>
            </w:r>
          </w:p>
        </w:tc>
        <w:tc>
          <w:tcPr>
            <w:tcW w:w="946" w:type="pct"/>
            <w:tcBorders>
              <w:top w:val="single" w:sz="4" w:space="0" w:color="000000"/>
              <w:left w:val="single" w:sz="4" w:space="0" w:color="000000"/>
              <w:bottom w:val="single" w:sz="4" w:space="0" w:color="000000"/>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r w:rsidR="00E04735">
        <w:trPr>
          <w:trHeight w:val="261"/>
        </w:trPr>
        <w:tc>
          <w:tcPr>
            <w:tcW w:w="402" w:type="pct"/>
            <w:tcBorders>
              <w:top w:val="single" w:sz="4" w:space="0" w:color="000000"/>
              <w:left w:val="single" w:sz="4" w:space="0" w:color="000000"/>
              <w:bottom w:val="single" w:sz="4" w:space="0" w:color="000000"/>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jc w:val="center"/>
              <w:rPr>
                <w:rFonts w:eastAsia="Lucida Sans Unicode"/>
                <w:kern w:val="1"/>
                <w:lang w:eastAsia="lt-LT"/>
              </w:rPr>
            </w:pPr>
            <w:r>
              <w:rPr>
                <w:rFonts w:eastAsia="Lucida Sans Unicode"/>
                <w:kern w:val="1"/>
                <w:lang w:eastAsia="lt-LT"/>
              </w:rPr>
              <w:t>1</w:t>
            </w:r>
            <w:r w:rsidR="00EA6192">
              <w:rPr>
                <w:rFonts w:eastAsia="Lucida Sans Unicode"/>
                <w:kern w:val="1"/>
                <w:lang w:eastAsia="lt-LT"/>
              </w:rPr>
              <w:t>.</w:t>
            </w:r>
          </w:p>
        </w:tc>
        <w:tc>
          <w:tcPr>
            <w:tcW w:w="2806" w:type="pct"/>
            <w:tcBorders>
              <w:top w:val="single" w:sz="4" w:space="0" w:color="000000"/>
              <w:left w:val="single" w:sz="4" w:space="0" w:color="000000"/>
              <w:bottom w:val="single" w:sz="4" w:space="0" w:color="000000"/>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946" w:type="pct"/>
            <w:tcBorders>
              <w:top w:val="single" w:sz="4" w:space="0" w:color="000000"/>
              <w:left w:val="single" w:sz="4" w:space="0" w:color="000000"/>
              <w:bottom w:val="single" w:sz="4" w:space="0" w:color="000000"/>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r w:rsidR="00E04735">
        <w:trPr>
          <w:trHeight w:val="261"/>
        </w:trPr>
        <w:tc>
          <w:tcPr>
            <w:tcW w:w="402" w:type="pct"/>
            <w:tcBorders>
              <w:top w:val="single" w:sz="4" w:space="0" w:color="000000"/>
              <w:left w:val="single" w:sz="4" w:space="0" w:color="000000"/>
              <w:bottom w:val="single" w:sz="4" w:space="0" w:color="000000"/>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jc w:val="center"/>
              <w:rPr>
                <w:rFonts w:eastAsia="Lucida Sans Unicode"/>
                <w:kern w:val="1"/>
                <w:lang w:eastAsia="lt-LT"/>
              </w:rPr>
            </w:pPr>
            <w:r>
              <w:rPr>
                <w:rFonts w:eastAsia="Lucida Sans Unicode"/>
                <w:kern w:val="1"/>
                <w:lang w:eastAsia="lt-LT"/>
              </w:rPr>
              <w:t>2</w:t>
            </w:r>
            <w:r w:rsidR="00EA6192">
              <w:rPr>
                <w:rFonts w:eastAsia="Lucida Sans Unicode"/>
                <w:kern w:val="1"/>
                <w:lang w:eastAsia="lt-LT"/>
              </w:rPr>
              <w:t>.</w:t>
            </w:r>
          </w:p>
        </w:tc>
        <w:tc>
          <w:tcPr>
            <w:tcW w:w="2806" w:type="pct"/>
            <w:tcBorders>
              <w:top w:val="single" w:sz="4" w:space="0" w:color="000000"/>
              <w:left w:val="single" w:sz="4" w:space="0" w:color="000000"/>
              <w:bottom w:val="single" w:sz="4" w:space="0" w:color="000000"/>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946" w:type="pct"/>
            <w:tcBorders>
              <w:top w:val="single" w:sz="4" w:space="0" w:color="000000"/>
              <w:left w:val="single" w:sz="4" w:space="0" w:color="000000"/>
              <w:bottom w:val="single" w:sz="4" w:space="0" w:color="000000"/>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r w:rsidR="00E04735">
        <w:trPr>
          <w:trHeight w:val="261"/>
        </w:trPr>
        <w:tc>
          <w:tcPr>
            <w:tcW w:w="402" w:type="pct"/>
            <w:tcBorders>
              <w:top w:val="single" w:sz="4" w:space="0" w:color="000000"/>
              <w:left w:val="single" w:sz="4" w:space="0" w:color="000000"/>
              <w:bottom w:val="single" w:sz="4" w:space="0" w:color="auto"/>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ind w:left="-108" w:right="-108"/>
              <w:jc w:val="center"/>
              <w:rPr>
                <w:rFonts w:eastAsia="Lucida Sans Unicode"/>
                <w:b/>
                <w:kern w:val="1"/>
                <w:lang w:eastAsia="lt-LT"/>
              </w:rPr>
            </w:pPr>
            <w:r>
              <w:rPr>
                <w:rFonts w:eastAsia="Lucida Sans Unicode"/>
                <w:b/>
                <w:kern w:val="1"/>
                <w:lang w:eastAsia="lt-LT"/>
              </w:rPr>
              <w:t>II</w:t>
            </w:r>
          </w:p>
        </w:tc>
        <w:tc>
          <w:tcPr>
            <w:tcW w:w="2806" w:type="pct"/>
            <w:tcBorders>
              <w:top w:val="single" w:sz="4" w:space="0" w:color="000000"/>
              <w:left w:val="single" w:sz="4" w:space="0" w:color="000000"/>
              <w:bottom w:val="single" w:sz="4" w:space="0" w:color="auto"/>
            </w:tcBorders>
            <w:shd w:val="clear" w:color="auto" w:fill="auto"/>
            <w:vAlign w:val="center"/>
          </w:tcPr>
          <w:p w:rsidR="00E04735" w:rsidRDefault="006203E9" w:rsidP="00EA6192">
            <w:pPr>
              <w:widowControl w:val="0"/>
              <w:suppressAutoHyphens/>
              <w:snapToGrid w:val="0"/>
              <w:jc w:val="both"/>
              <w:rPr>
                <w:rFonts w:eastAsia="Lucida Sans Unicode"/>
                <w:b/>
                <w:kern w:val="1"/>
                <w:lang w:eastAsia="lt-LT"/>
              </w:rPr>
            </w:pPr>
            <w:r>
              <w:rPr>
                <w:rFonts w:eastAsia="Lucida Sans Unicode"/>
                <w:b/>
                <w:kern w:val="1"/>
                <w:lang w:eastAsia="lt-LT"/>
              </w:rPr>
              <w:t>Projekto vykdymo išlaidos</w:t>
            </w:r>
          </w:p>
        </w:tc>
        <w:tc>
          <w:tcPr>
            <w:tcW w:w="946" w:type="pct"/>
            <w:tcBorders>
              <w:top w:val="single" w:sz="4" w:space="0" w:color="000000"/>
              <w:left w:val="single" w:sz="4" w:space="0" w:color="000000"/>
              <w:bottom w:val="single" w:sz="4" w:space="0" w:color="auto"/>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r w:rsidR="00E04735">
        <w:trPr>
          <w:trHeight w:val="261"/>
        </w:trPr>
        <w:tc>
          <w:tcPr>
            <w:tcW w:w="402" w:type="pct"/>
            <w:tcBorders>
              <w:top w:val="single" w:sz="4" w:space="0" w:color="auto"/>
              <w:left w:val="single" w:sz="4" w:space="0" w:color="000000"/>
              <w:bottom w:val="single" w:sz="4" w:space="0" w:color="auto"/>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ind w:left="-108" w:right="-108"/>
              <w:jc w:val="center"/>
              <w:rPr>
                <w:rFonts w:eastAsia="Lucida Sans Unicode"/>
                <w:kern w:val="1"/>
                <w:lang w:eastAsia="lt-LT"/>
              </w:rPr>
            </w:pPr>
            <w:r>
              <w:rPr>
                <w:rFonts w:eastAsia="Lucida Sans Unicode"/>
                <w:kern w:val="1"/>
                <w:lang w:eastAsia="lt-LT"/>
              </w:rPr>
              <w:t>1</w:t>
            </w:r>
            <w:r w:rsidR="00EA6192">
              <w:rPr>
                <w:rFonts w:eastAsia="Lucida Sans Unicode"/>
                <w:kern w:val="1"/>
                <w:lang w:eastAsia="lt-LT"/>
              </w:rPr>
              <w:t>.</w:t>
            </w:r>
          </w:p>
        </w:tc>
        <w:tc>
          <w:tcPr>
            <w:tcW w:w="2806" w:type="pct"/>
            <w:tcBorders>
              <w:top w:val="single" w:sz="4" w:space="0" w:color="auto"/>
              <w:left w:val="single" w:sz="4" w:space="0" w:color="000000"/>
              <w:bottom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946" w:type="pct"/>
            <w:tcBorders>
              <w:top w:val="single" w:sz="4" w:space="0" w:color="auto"/>
              <w:left w:val="single" w:sz="4" w:space="0" w:color="000000"/>
              <w:bottom w:val="single" w:sz="4" w:space="0" w:color="auto"/>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r w:rsidR="00E04735">
        <w:trPr>
          <w:trHeight w:val="261"/>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ind w:left="-108" w:right="-108"/>
              <w:jc w:val="center"/>
              <w:rPr>
                <w:rFonts w:eastAsia="Lucida Sans Unicode"/>
                <w:kern w:val="1"/>
                <w:lang w:eastAsia="lt-LT"/>
              </w:rPr>
            </w:pPr>
            <w:r>
              <w:rPr>
                <w:rFonts w:eastAsia="Lucida Sans Unicode"/>
                <w:kern w:val="1"/>
                <w:lang w:eastAsia="lt-LT"/>
              </w:rPr>
              <w:t>2</w:t>
            </w:r>
            <w:r w:rsidR="00EA6192">
              <w:rPr>
                <w:rFonts w:eastAsia="Lucida Sans Unicode"/>
                <w:kern w:val="1"/>
                <w:lang w:eastAsia="lt-LT"/>
              </w:rPr>
              <w:t>.</w:t>
            </w:r>
          </w:p>
        </w:tc>
        <w:tc>
          <w:tcPr>
            <w:tcW w:w="280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r w:rsidR="00E04735">
        <w:trPr>
          <w:trHeight w:val="261"/>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ind w:left="-108" w:right="-108"/>
              <w:jc w:val="center"/>
              <w:rPr>
                <w:rFonts w:eastAsia="Lucida Sans Unicode"/>
                <w:kern w:val="1"/>
                <w:lang w:eastAsia="lt-LT"/>
              </w:rPr>
            </w:pPr>
            <w:r>
              <w:rPr>
                <w:rFonts w:eastAsia="Lucida Sans Unicode"/>
                <w:kern w:val="1"/>
                <w:lang w:eastAsia="lt-LT"/>
              </w:rPr>
              <w:t>3</w:t>
            </w:r>
            <w:r w:rsidR="00EA6192">
              <w:rPr>
                <w:rFonts w:eastAsia="Lucida Sans Unicode"/>
                <w:kern w:val="1"/>
                <w:lang w:eastAsia="lt-LT"/>
              </w:rPr>
              <w:t>.</w:t>
            </w:r>
          </w:p>
        </w:tc>
        <w:tc>
          <w:tcPr>
            <w:tcW w:w="280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r w:rsidR="00E04735">
        <w:trPr>
          <w:trHeight w:val="261"/>
        </w:trPr>
        <w:tc>
          <w:tcPr>
            <w:tcW w:w="402" w:type="pct"/>
            <w:tcBorders>
              <w:top w:val="single" w:sz="4" w:space="0" w:color="auto"/>
              <w:left w:val="single" w:sz="4" w:space="0" w:color="000000"/>
              <w:bottom w:val="single" w:sz="4" w:space="0" w:color="000000"/>
            </w:tcBorders>
            <w:shd w:val="clear" w:color="auto" w:fill="auto"/>
            <w:vAlign w:val="center"/>
          </w:tcPr>
          <w:p w:rsidR="00E04735" w:rsidRDefault="006203E9" w:rsidP="00EA6192">
            <w:pPr>
              <w:rPr>
                <w:szCs w:val="24"/>
              </w:rPr>
            </w:pPr>
            <w:r>
              <w:rPr>
                <w:szCs w:val="24"/>
              </w:rPr>
              <w:t>...</w:t>
            </w:r>
          </w:p>
        </w:tc>
        <w:tc>
          <w:tcPr>
            <w:tcW w:w="2806" w:type="pct"/>
            <w:tcBorders>
              <w:top w:val="single" w:sz="4" w:space="0" w:color="auto"/>
              <w:left w:val="single" w:sz="4" w:space="0" w:color="000000"/>
              <w:bottom w:val="single" w:sz="4" w:space="0" w:color="000000"/>
            </w:tcBorders>
            <w:shd w:val="clear" w:color="auto" w:fill="auto"/>
            <w:vAlign w:val="center"/>
          </w:tcPr>
          <w:p w:rsidR="00E04735" w:rsidRDefault="00E04735" w:rsidP="00EA6192">
            <w:pPr>
              <w:widowControl w:val="0"/>
              <w:suppressAutoHyphens/>
              <w:snapToGrid w:val="0"/>
              <w:jc w:val="both"/>
              <w:rPr>
                <w:rFonts w:eastAsia="Lucida Sans Unicode"/>
                <w:kern w:val="1"/>
                <w:szCs w:val="24"/>
                <w:lang w:eastAsia="lt-LT"/>
              </w:rPr>
            </w:pPr>
          </w:p>
        </w:tc>
        <w:tc>
          <w:tcPr>
            <w:tcW w:w="946" w:type="pct"/>
            <w:tcBorders>
              <w:top w:val="single" w:sz="4" w:space="0" w:color="auto"/>
              <w:left w:val="single" w:sz="4" w:space="0" w:color="000000"/>
              <w:bottom w:val="single" w:sz="4" w:space="0" w:color="000000"/>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szCs w:val="24"/>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Cs w:val="24"/>
              </w:rPr>
            </w:pPr>
          </w:p>
        </w:tc>
      </w:tr>
      <w:tr w:rsidR="00E04735">
        <w:trPr>
          <w:trHeight w:val="261"/>
        </w:trPr>
        <w:tc>
          <w:tcPr>
            <w:tcW w:w="402" w:type="pct"/>
            <w:tcBorders>
              <w:left w:val="single" w:sz="4" w:space="0" w:color="000000"/>
              <w:bottom w:val="single" w:sz="4" w:space="0" w:color="000000"/>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ind w:left="-108" w:right="-108"/>
              <w:jc w:val="both"/>
              <w:rPr>
                <w:rFonts w:eastAsia="Lucida Sans Unicode"/>
                <w:b/>
                <w:kern w:val="1"/>
                <w:lang w:eastAsia="lt-LT"/>
              </w:rPr>
            </w:pPr>
          </w:p>
        </w:tc>
        <w:tc>
          <w:tcPr>
            <w:tcW w:w="2806" w:type="pct"/>
            <w:tcBorders>
              <w:left w:val="single" w:sz="4" w:space="0" w:color="000000"/>
              <w:bottom w:val="single" w:sz="4" w:space="0" w:color="000000"/>
            </w:tcBorders>
            <w:shd w:val="clear" w:color="auto" w:fill="auto"/>
            <w:vAlign w:val="center"/>
          </w:tcPr>
          <w:p w:rsidR="00E04735" w:rsidRDefault="006203E9" w:rsidP="00EA6192">
            <w:pPr>
              <w:widowControl w:val="0"/>
              <w:suppressAutoHyphens/>
              <w:snapToGrid w:val="0"/>
              <w:jc w:val="both"/>
              <w:rPr>
                <w:rFonts w:eastAsia="Lucida Sans Unicode"/>
                <w:kern w:val="1"/>
                <w:lang w:eastAsia="lt-LT"/>
              </w:rPr>
            </w:pPr>
            <w:r>
              <w:rPr>
                <w:rFonts w:eastAsia="Lucida Sans Unicode"/>
                <w:kern w:val="1"/>
                <w:lang w:eastAsia="lt-LT"/>
              </w:rPr>
              <w:t>Iš viso</w:t>
            </w:r>
          </w:p>
        </w:tc>
        <w:tc>
          <w:tcPr>
            <w:tcW w:w="946" w:type="pct"/>
            <w:tcBorders>
              <w:left w:val="single" w:sz="4" w:space="0" w:color="000000"/>
              <w:bottom w:val="single" w:sz="4" w:space="0" w:color="000000"/>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bl>
    <w:p w:rsidR="00E04735" w:rsidRDefault="00E04735"/>
    <w:p w:rsidR="00EA6192" w:rsidRDefault="00EA6192">
      <w:bookmarkStart w:id="0" w:name="_GoBack"/>
      <w:bookmarkEnd w:id="0"/>
    </w:p>
    <w:p w:rsidR="00E04735" w:rsidRDefault="006203E9">
      <w:pPr>
        <w:spacing w:line="259" w:lineRule="auto"/>
        <w:rPr>
          <w:rFonts w:eastAsia="Lucida Sans Unicode"/>
          <w:b/>
        </w:rPr>
      </w:pPr>
      <w:r>
        <w:rPr>
          <w:rFonts w:eastAsia="Lucida Sans Unicode"/>
          <w:b/>
        </w:rPr>
        <w:lastRenderedPageBreak/>
        <w:t>V. PRIDEDAMI DOKUMENTAI</w:t>
      </w:r>
    </w:p>
    <w:p w:rsidR="00E04735" w:rsidRDefault="00E04735">
      <w:pPr>
        <w:spacing w:line="259" w:lineRule="auto"/>
        <w:rPr>
          <w:rFonts w:eastAsia="Lucida Sans Unicode"/>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7039"/>
        <w:gridCol w:w="1724"/>
      </w:tblGrid>
      <w:tr w:rsidR="00E04735">
        <w:trPr>
          <w:trHeight w:val="836"/>
        </w:trPr>
        <w:tc>
          <w:tcPr>
            <w:tcW w:w="450" w:type="pct"/>
          </w:tcPr>
          <w:p w:rsidR="00E04735" w:rsidRDefault="00E04735">
            <w:pPr>
              <w:rPr>
                <w:sz w:val="20"/>
              </w:rPr>
            </w:pPr>
          </w:p>
          <w:p w:rsidR="00E04735" w:rsidRDefault="006203E9">
            <w:pPr>
              <w:ind w:hanging="3"/>
              <w:jc w:val="center"/>
              <w:rPr>
                <w:rFonts w:eastAsia="Lucida Sans Unicode"/>
              </w:rPr>
            </w:pPr>
            <w:r>
              <w:rPr>
                <w:rFonts w:eastAsia="Lucida Sans Unicode"/>
              </w:rPr>
              <w:t>Eil.</w:t>
            </w:r>
          </w:p>
          <w:p w:rsidR="00E04735" w:rsidRDefault="006203E9">
            <w:pPr>
              <w:ind w:hanging="3"/>
              <w:jc w:val="center"/>
              <w:rPr>
                <w:rFonts w:eastAsia="Lucida Sans Unicode"/>
              </w:rPr>
            </w:pPr>
            <w:r>
              <w:rPr>
                <w:rFonts w:eastAsia="Lucida Sans Unicode"/>
              </w:rPr>
              <w:t>Nr.</w:t>
            </w:r>
          </w:p>
        </w:tc>
        <w:tc>
          <w:tcPr>
            <w:tcW w:w="3655" w:type="pct"/>
          </w:tcPr>
          <w:p w:rsidR="00E04735" w:rsidRDefault="00E04735">
            <w:pPr>
              <w:rPr>
                <w:sz w:val="32"/>
                <w:szCs w:val="32"/>
              </w:rPr>
            </w:pPr>
          </w:p>
          <w:p w:rsidR="00E04735" w:rsidRDefault="006203E9">
            <w:pPr>
              <w:jc w:val="center"/>
              <w:rPr>
                <w:rFonts w:eastAsia="Lucida Sans Unicode"/>
              </w:rPr>
            </w:pPr>
            <w:r>
              <w:rPr>
                <w:rFonts w:eastAsia="Lucida Sans Unicode"/>
              </w:rPr>
              <w:t>Dokumento pavadinimas</w:t>
            </w:r>
          </w:p>
        </w:tc>
        <w:tc>
          <w:tcPr>
            <w:tcW w:w="895" w:type="pct"/>
          </w:tcPr>
          <w:p w:rsidR="00E04735" w:rsidRDefault="00E04735">
            <w:pPr>
              <w:rPr>
                <w:sz w:val="10"/>
                <w:szCs w:val="10"/>
              </w:rPr>
            </w:pPr>
          </w:p>
          <w:p w:rsidR="00E04735" w:rsidRDefault="006203E9">
            <w:pPr>
              <w:jc w:val="center"/>
              <w:rPr>
                <w:rFonts w:eastAsia="Lucida Sans Unicode"/>
                <w:b/>
              </w:rPr>
            </w:pPr>
            <w:r>
              <w:rPr>
                <w:rFonts w:eastAsia="Lucida Sans Unicode"/>
              </w:rPr>
              <w:t>Lapų skaičius</w:t>
            </w:r>
          </w:p>
        </w:tc>
      </w:tr>
      <w:tr w:rsidR="00E04735">
        <w:trPr>
          <w:trHeight w:val="184"/>
        </w:trPr>
        <w:tc>
          <w:tcPr>
            <w:tcW w:w="450" w:type="pct"/>
          </w:tcPr>
          <w:p w:rsidR="00E04735" w:rsidRDefault="006203E9">
            <w:pPr>
              <w:jc w:val="center"/>
              <w:rPr>
                <w:rFonts w:eastAsia="Lucida Sans Unicode"/>
              </w:rPr>
            </w:pPr>
            <w:r>
              <w:rPr>
                <w:rFonts w:eastAsia="Lucida Sans Unicode"/>
              </w:rPr>
              <w:t>1</w:t>
            </w:r>
          </w:p>
        </w:tc>
        <w:tc>
          <w:tcPr>
            <w:tcW w:w="3655" w:type="pct"/>
          </w:tcPr>
          <w:p w:rsidR="00E04735" w:rsidRDefault="006203E9">
            <w:pPr>
              <w:rPr>
                <w:rFonts w:eastAsia="Lucida Sans Unicode"/>
                <w:b/>
                <w:strike/>
              </w:rPr>
            </w:pPr>
            <w:r>
              <w:rPr>
                <w:szCs w:val="24"/>
              </w:rPr>
              <w:t>Dokumentas, patvirtinantis asmens teisę veikti pareiškėjo vardu</w:t>
            </w:r>
            <w:r>
              <w:rPr>
                <w:rFonts w:eastAsia="Lucida Sans Unicode"/>
              </w:rPr>
              <w:t xml:space="preserve"> (</w:t>
            </w:r>
            <w:r>
              <w:rPr>
                <w:szCs w:val="24"/>
              </w:rPr>
              <w:t>jeigu pareiškėjui atstovauja ne jo vadovas)</w:t>
            </w:r>
          </w:p>
        </w:tc>
        <w:tc>
          <w:tcPr>
            <w:tcW w:w="895" w:type="pct"/>
          </w:tcPr>
          <w:p w:rsidR="00E04735" w:rsidRDefault="00E04735">
            <w:pPr>
              <w:rPr>
                <w:rFonts w:eastAsia="Lucida Sans Unicode"/>
                <w:b/>
              </w:rPr>
            </w:pPr>
          </w:p>
        </w:tc>
      </w:tr>
      <w:tr w:rsidR="00E04735">
        <w:trPr>
          <w:trHeight w:val="204"/>
        </w:trPr>
        <w:tc>
          <w:tcPr>
            <w:tcW w:w="450" w:type="pct"/>
          </w:tcPr>
          <w:p w:rsidR="00E04735" w:rsidRDefault="006203E9">
            <w:pPr>
              <w:ind w:hanging="3"/>
              <w:jc w:val="center"/>
              <w:rPr>
                <w:rFonts w:eastAsia="Lucida Sans Unicode"/>
              </w:rPr>
            </w:pPr>
            <w:r>
              <w:rPr>
                <w:rFonts w:eastAsia="Lucida Sans Unicode"/>
              </w:rPr>
              <w:t>2</w:t>
            </w:r>
          </w:p>
        </w:tc>
        <w:tc>
          <w:tcPr>
            <w:tcW w:w="3655" w:type="pct"/>
          </w:tcPr>
          <w:p w:rsidR="00E04735" w:rsidRDefault="006203E9">
            <w:pPr>
              <w:rPr>
                <w:rFonts w:eastAsia="Lucida Sans Unicode"/>
                <w:b/>
                <w:strike/>
              </w:rPr>
            </w:pPr>
            <w:r>
              <w:rPr>
                <w:rFonts w:eastAsia="Lucida Sans Unicode"/>
              </w:rPr>
              <w:t xml:space="preserve">Bendradarbiavimo sutarties </w:t>
            </w:r>
            <w:r>
              <w:rPr>
                <w:rFonts w:eastAsia="Lucida Sans Unicode"/>
                <w:bCs/>
              </w:rPr>
              <w:t>(-</w:t>
            </w:r>
            <w:proofErr w:type="spellStart"/>
            <w:r>
              <w:rPr>
                <w:rFonts w:eastAsia="Lucida Sans Unicode"/>
                <w:bCs/>
              </w:rPr>
              <w:t>čių</w:t>
            </w:r>
            <w:proofErr w:type="spellEnd"/>
            <w:r>
              <w:rPr>
                <w:rFonts w:eastAsia="Lucida Sans Unicode"/>
                <w:bCs/>
              </w:rPr>
              <w:t>) kopija (-</w:t>
            </w:r>
            <w:proofErr w:type="spellStart"/>
            <w:r>
              <w:rPr>
                <w:rFonts w:eastAsia="Lucida Sans Unicode"/>
                <w:bCs/>
              </w:rPr>
              <w:t>os</w:t>
            </w:r>
            <w:proofErr w:type="spellEnd"/>
            <w:r>
              <w:rPr>
                <w:rFonts w:eastAsia="Lucida Sans Unicode"/>
                <w:bCs/>
              </w:rPr>
              <w:t>)</w:t>
            </w:r>
            <w:r>
              <w:rPr>
                <w:rFonts w:cs="Tahoma"/>
                <w:kern w:val="1"/>
                <w:szCs w:val="24"/>
                <w:lang w:eastAsia="lt-LT"/>
              </w:rPr>
              <w:t xml:space="preserve"> ar partnerio rašytinis </w:t>
            </w:r>
            <w:r>
              <w:rPr>
                <w:kern w:val="1"/>
                <w:szCs w:val="24"/>
                <w:lang w:eastAsia="lt-LT"/>
              </w:rPr>
              <w:t>sutikimas dalyvauti projekte</w:t>
            </w:r>
            <w:r>
              <w:rPr>
                <w:rFonts w:eastAsia="Lucida Sans Unicode"/>
                <w:bCs/>
              </w:rPr>
              <w:t xml:space="preserve"> (jeigu projektas bus vykdomas su partneriais)</w:t>
            </w:r>
          </w:p>
        </w:tc>
        <w:tc>
          <w:tcPr>
            <w:tcW w:w="895" w:type="pct"/>
          </w:tcPr>
          <w:p w:rsidR="00E04735" w:rsidRDefault="00E04735">
            <w:pPr>
              <w:rPr>
                <w:rFonts w:eastAsia="Lucida Sans Unicode"/>
                <w:b/>
              </w:rPr>
            </w:pPr>
          </w:p>
        </w:tc>
      </w:tr>
      <w:tr w:rsidR="00E04735">
        <w:trPr>
          <w:trHeight w:val="204"/>
        </w:trPr>
        <w:tc>
          <w:tcPr>
            <w:tcW w:w="450" w:type="pct"/>
          </w:tcPr>
          <w:p w:rsidR="00E04735" w:rsidRDefault="006203E9">
            <w:pPr>
              <w:ind w:hanging="3"/>
              <w:jc w:val="center"/>
              <w:rPr>
                <w:rFonts w:eastAsia="Lucida Sans Unicode"/>
              </w:rPr>
            </w:pPr>
            <w:r>
              <w:rPr>
                <w:rFonts w:eastAsia="Lucida Sans Unicode"/>
              </w:rPr>
              <w:t>3</w:t>
            </w:r>
          </w:p>
        </w:tc>
        <w:tc>
          <w:tcPr>
            <w:tcW w:w="3655" w:type="pct"/>
          </w:tcPr>
          <w:p w:rsidR="00E04735" w:rsidRDefault="006203E9">
            <w:pPr>
              <w:rPr>
                <w:rFonts w:eastAsia="Lucida Sans Unicode"/>
                <w:strike/>
                <w:color w:val="FF0000"/>
              </w:rPr>
            </w:pPr>
            <w:r>
              <w:rPr>
                <w:rFonts w:eastAsia="Lucida Sans Unicode"/>
              </w:rPr>
              <w:t>Garantinis (-</w:t>
            </w:r>
            <w:proofErr w:type="spellStart"/>
            <w:r>
              <w:rPr>
                <w:rFonts w:eastAsia="Lucida Sans Unicode"/>
              </w:rPr>
              <w:t>iai</w:t>
            </w:r>
            <w:proofErr w:type="spellEnd"/>
            <w:r>
              <w:rPr>
                <w:rFonts w:eastAsia="Lucida Sans Unicode"/>
              </w:rPr>
              <w:t>) raštas (-ai)</w:t>
            </w:r>
            <w:r>
              <w:rPr>
                <w:rFonts w:eastAsia="Lucida Sans Unicode"/>
                <w:kern w:val="1"/>
                <w:lang w:eastAsia="lt-LT"/>
              </w:rPr>
              <w:t xml:space="preserve"> </w:t>
            </w:r>
            <w:r>
              <w:rPr>
                <w:rFonts w:eastAsia="Lucida Sans Unicode"/>
              </w:rPr>
              <w:t>(jeigu projektas bus finansuojamas iš kitų šaltinių)</w:t>
            </w:r>
          </w:p>
        </w:tc>
        <w:tc>
          <w:tcPr>
            <w:tcW w:w="895" w:type="pct"/>
          </w:tcPr>
          <w:p w:rsidR="00E04735" w:rsidRDefault="00E04735">
            <w:pPr>
              <w:rPr>
                <w:rFonts w:eastAsia="Lucida Sans Unicode"/>
                <w:b/>
              </w:rPr>
            </w:pPr>
          </w:p>
        </w:tc>
      </w:tr>
      <w:tr w:rsidR="00E04735">
        <w:trPr>
          <w:trHeight w:val="204"/>
        </w:trPr>
        <w:tc>
          <w:tcPr>
            <w:tcW w:w="450" w:type="pct"/>
            <w:tcBorders>
              <w:bottom w:val="single" w:sz="4" w:space="0" w:color="auto"/>
            </w:tcBorders>
            <w:shd w:val="clear" w:color="auto" w:fill="auto"/>
          </w:tcPr>
          <w:p w:rsidR="00E04735" w:rsidRDefault="006203E9">
            <w:pPr>
              <w:ind w:hanging="3"/>
              <w:jc w:val="center"/>
              <w:rPr>
                <w:rFonts w:eastAsia="Lucida Sans Unicode"/>
              </w:rPr>
            </w:pPr>
            <w:r>
              <w:rPr>
                <w:rFonts w:eastAsia="Lucida Sans Unicode"/>
              </w:rPr>
              <w:t>4</w:t>
            </w:r>
          </w:p>
        </w:tc>
        <w:tc>
          <w:tcPr>
            <w:tcW w:w="3655" w:type="pct"/>
            <w:tcBorders>
              <w:bottom w:val="single" w:sz="4" w:space="0" w:color="auto"/>
            </w:tcBorders>
            <w:shd w:val="clear" w:color="auto" w:fill="auto"/>
          </w:tcPr>
          <w:p w:rsidR="00E04735" w:rsidRDefault="00E04735">
            <w:pPr>
              <w:rPr>
                <w:rFonts w:eastAsia="Lucida Sans Unicode"/>
              </w:rPr>
            </w:pPr>
          </w:p>
        </w:tc>
        <w:tc>
          <w:tcPr>
            <w:tcW w:w="895" w:type="pct"/>
            <w:tcBorders>
              <w:bottom w:val="single" w:sz="4" w:space="0" w:color="auto"/>
            </w:tcBorders>
          </w:tcPr>
          <w:p w:rsidR="00E04735" w:rsidRDefault="00E04735">
            <w:pPr>
              <w:rPr>
                <w:rFonts w:eastAsia="Lucida Sans Unicode"/>
                <w:b/>
              </w:rPr>
            </w:pPr>
          </w:p>
        </w:tc>
      </w:tr>
      <w:tr w:rsidR="00E04735">
        <w:trPr>
          <w:trHeight w:val="204"/>
        </w:trPr>
        <w:tc>
          <w:tcPr>
            <w:tcW w:w="450" w:type="pct"/>
            <w:tcBorders>
              <w:bottom w:val="single" w:sz="4" w:space="0" w:color="auto"/>
            </w:tcBorders>
            <w:shd w:val="clear" w:color="auto" w:fill="auto"/>
          </w:tcPr>
          <w:p w:rsidR="00E04735" w:rsidRDefault="006203E9">
            <w:pPr>
              <w:ind w:hanging="3"/>
              <w:jc w:val="center"/>
              <w:rPr>
                <w:rFonts w:eastAsia="Lucida Sans Unicode"/>
              </w:rPr>
            </w:pPr>
            <w:r>
              <w:rPr>
                <w:rFonts w:eastAsia="Lucida Sans Unicode"/>
              </w:rPr>
              <w:t>5</w:t>
            </w:r>
          </w:p>
        </w:tc>
        <w:tc>
          <w:tcPr>
            <w:tcW w:w="3655" w:type="pct"/>
            <w:tcBorders>
              <w:bottom w:val="single" w:sz="4" w:space="0" w:color="auto"/>
            </w:tcBorders>
            <w:shd w:val="clear" w:color="auto" w:fill="auto"/>
          </w:tcPr>
          <w:p w:rsidR="00E04735" w:rsidRDefault="00E04735">
            <w:pPr>
              <w:rPr>
                <w:rFonts w:eastAsia="Lucida Sans Unicode"/>
              </w:rPr>
            </w:pPr>
          </w:p>
        </w:tc>
        <w:tc>
          <w:tcPr>
            <w:tcW w:w="895" w:type="pct"/>
            <w:tcBorders>
              <w:bottom w:val="single" w:sz="4" w:space="0" w:color="auto"/>
            </w:tcBorders>
          </w:tcPr>
          <w:p w:rsidR="00E04735" w:rsidRDefault="00E04735">
            <w:pPr>
              <w:rPr>
                <w:rFonts w:eastAsia="Lucida Sans Unicode"/>
                <w:b/>
              </w:rPr>
            </w:pPr>
          </w:p>
        </w:tc>
      </w:tr>
    </w:tbl>
    <w:p w:rsidR="00E04735" w:rsidRDefault="00E04735">
      <w:pPr>
        <w:widowControl w:val="0"/>
        <w:suppressAutoHyphens/>
        <w:jc w:val="both"/>
        <w:rPr>
          <w:rFonts w:eastAsia="Lucida Sans Unicode"/>
          <w:b/>
          <w:kern w:val="1"/>
          <w:lang w:eastAsia="lt-LT"/>
        </w:rPr>
      </w:pPr>
    </w:p>
    <w:p w:rsidR="00E04735" w:rsidRDefault="006203E9">
      <w:pPr>
        <w:widowControl w:val="0"/>
        <w:suppressAutoHyphens/>
        <w:jc w:val="both"/>
        <w:rPr>
          <w:rFonts w:eastAsia="Lucida Sans Unicode"/>
          <w:b/>
          <w:kern w:val="1"/>
          <w:lang w:eastAsia="lt-LT"/>
        </w:rPr>
      </w:pPr>
      <w:r>
        <w:rPr>
          <w:rFonts w:eastAsia="Lucida Sans Unicode"/>
          <w:b/>
          <w:kern w:val="1"/>
          <w:lang w:eastAsia="lt-LT"/>
        </w:rPr>
        <w:t>VI. PAREIŠKĖJO DEKLARACIJA</w:t>
      </w:r>
    </w:p>
    <w:p w:rsidR="00E04735" w:rsidRDefault="00E04735">
      <w:pPr>
        <w:widowControl w:val="0"/>
        <w:suppressAutoHyphens/>
        <w:jc w:val="both"/>
        <w:rPr>
          <w:rFonts w:eastAsia="Lucida Sans Unicode"/>
          <w:b/>
          <w:kern w:val="1"/>
          <w:lang w:eastAsia="lt-LT"/>
        </w:rPr>
      </w:pPr>
    </w:p>
    <w:p w:rsidR="00E04735" w:rsidRDefault="006203E9">
      <w:pPr>
        <w:widowControl w:val="0"/>
        <w:suppressAutoHyphens/>
        <w:jc w:val="both"/>
        <w:rPr>
          <w:rFonts w:eastAsia="Lucida Sans Unicode"/>
          <w:kern w:val="1"/>
          <w:lang w:eastAsia="lt-LT"/>
        </w:rPr>
      </w:pPr>
      <w:r>
        <w:rPr>
          <w:rFonts w:ascii="Webdings" w:eastAsia="Webdings" w:hAnsi="Webdings" w:cs="Webdings"/>
        </w:rPr>
        <w:t></w:t>
      </w:r>
      <w:r>
        <w:rPr>
          <w:rFonts w:ascii="Webdings" w:eastAsia="Webdings" w:hAnsi="Webdings" w:cs="Webdings"/>
        </w:rPr>
        <w:t></w:t>
      </w:r>
      <w:r>
        <w:rPr>
          <w:rFonts w:eastAsia="Lucida Sans Unicode"/>
          <w:kern w:val="1"/>
          <w:lang w:eastAsia="lt-LT"/>
        </w:rPr>
        <w:t xml:space="preserve">PATVIRTINU, kad </w:t>
      </w:r>
    </w:p>
    <w:p w:rsidR="00E04735" w:rsidRDefault="006203E9">
      <w:pPr>
        <w:widowControl w:val="0"/>
        <w:suppressAutoHyphens/>
        <w:ind w:left="720" w:hanging="360"/>
        <w:jc w:val="both"/>
        <w:rPr>
          <w:rFonts w:eastAsia="Lucida Sans Unicode"/>
          <w:kern w:val="1"/>
          <w:lang w:eastAsia="lt-LT"/>
        </w:rPr>
      </w:pPr>
      <w:r>
        <w:rPr>
          <w:kern w:val="1"/>
          <w:lang w:eastAsia="lt-LT"/>
        </w:rPr>
        <w:t>-</w:t>
      </w:r>
      <w:r>
        <w:rPr>
          <w:kern w:val="1"/>
          <w:lang w:eastAsia="lt-LT"/>
        </w:rPr>
        <w:tab/>
      </w:r>
      <w:r>
        <w:rPr>
          <w:rFonts w:eastAsia="Lucida Sans Unicode"/>
          <w:kern w:val="1"/>
          <w:lang w:eastAsia="lt-LT"/>
        </w:rPr>
        <w:t xml:space="preserve">visa pateikta informacija šioje paraiškoje ir jos prieduose yra teisinga; </w:t>
      </w:r>
    </w:p>
    <w:p w:rsidR="00E04735" w:rsidRDefault="006203E9">
      <w:pPr>
        <w:widowControl w:val="0"/>
        <w:suppressAutoHyphens/>
        <w:ind w:left="720" w:hanging="360"/>
        <w:jc w:val="both"/>
        <w:rPr>
          <w:rFonts w:eastAsia="Lucida Sans Unicode"/>
          <w:kern w:val="1"/>
          <w:lang w:eastAsia="lt-LT"/>
        </w:rPr>
      </w:pPr>
      <w:r>
        <w:rPr>
          <w:kern w:val="1"/>
          <w:lang w:eastAsia="lt-LT"/>
        </w:rPr>
        <w:t>-</w:t>
      </w:r>
      <w:r>
        <w:rPr>
          <w:kern w:val="1"/>
          <w:lang w:eastAsia="lt-LT"/>
        </w:rPr>
        <w:tab/>
      </w:r>
      <w:r>
        <w:rPr>
          <w:rFonts w:eastAsia="Lucida Sans Unicode"/>
          <w:kern w:val="1"/>
          <w:lang w:eastAsia="lt-LT"/>
        </w:rPr>
        <w:t xml:space="preserve">šis projektas bus įgyvendinamas taip, kaip nurodyta šioje paraiškoje ir jos prieduose. </w:t>
      </w:r>
    </w:p>
    <w:p w:rsidR="00E04735" w:rsidRDefault="00E04735">
      <w:pPr>
        <w:widowControl w:val="0"/>
        <w:suppressAutoHyphens/>
        <w:jc w:val="both"/>
        <w:rPr>
          <w:rFonts w:eastAsia="Lucida Sans Unicode"/>
          <w:kern w:val="1"/>
          <w:lang w:eastAsia="lt-LT"/>
        </w:rPr>
      </w:pPr>
    </w:p>
    <w:p w:rsidR="00E04735" w:rsidRDefault="006203E9">
      <w:pPr>
        <w:widowControl w:val="0"/>
        <w:suppressAutoHyphens/>
        <w:jc w:val="both"/>
        <w:rPr>
          <w:rFonts w:eastAsia="Lucida Sans Unicode"/>
          <w:kern w:val="1"/>
          <w:lang w:eastAsia="lt-LT"/>
        </w:rPr>
      </w:pPr>
      <w:r>
        <w:rPr>
          <w:rFonts w:ascii="Webdings" w:eastAsia="Webdings" w:hAnsi="Webdings" w:cs="Webdings"/>
        </w:rPr>
        <w:t></w:t>
      </w:r>
      <w:r>
        <w:rPr>
          <w:rFonts w:ascii="Webdings" w:eastAsia="Webdings" w:hAnsi="Webdings" w:cs="Webdings"/>
        </w:rPr>
        <w:t></w:t>
      </w:r>
      <w:r>
        <w:rPr>
          <w:rFonts w:eastAsia="Lucida Sans Unicode"/>
          <w:kern w:val="1"/>
          <w:lang w:eastAsia="lt-LT"/>
        </w:rPr>
        <w:t>ĮSIPAREIGOJU informuoti Joniškio rajono savivaldybės administraciją apie bet kokius pasikeitimus vykdant projektą.</w:t>
      </w:r>
    </w:p>
    <w:p w:rsidR="00E04735" w:rsidRDefault="00E04735">
      <w:pPr>
        <w:widowControl w:val="0"/>
        <w:suppressAutoHyphens/>
        <w:snapToGrid w:val="0"/>
        <w:rPr>
          <w:rFonts w:eastAsia="Lucida Sans Unicode"/>
          <w:kern w:val="1"/>
          <w:lang w:eastAsia="lt-LT"/>
        </w:rPr>
      </w:pPr>
    </w:p>
    <w:p w:rsidR="00E04735" w:rsidRDefault="006203E9">
      <w:pPr>
        <w:widowControl w:val="0"/>
        <w:suppressAutoHyphens/>
        <w:snapToGrid w:val="0"/>
        <w:rPr>
          <w:rFonts w:eastAsia="Lucida Sans Unicode"/>
          <w:kern w:val="1"/>
          <w:lang w:eastAsia="lt-LT"/>
        </w:rPr>
      </w:pPr>
      <w:r>
        <w:rPr>
          <w:rFonts w:ascii="Webdings" w:eastAsia="Webdings" w:hAnsi="Webdings" w:cs="Webdings"/>
        </w:rPr>
        <w:t></w:t>
      </w:r>
      <w:r>
        <w:rPr>
          <w:rFonts w:ascii="Webdings" w:eastAsia="Webdings" w:hAnsi="Webdings" w:cs="Webdings"/>
        </w:rPr>
        <w:t></w:t>
      </w:r>
      <w:r>
        <w:rPr>
          <w:rFonts w:eastAsia="Lucida Sans Unicode"/>
          <w:kern w:val="1"/>
          <w:lang w:eastAsia="lt-LT"/>
        </w:rPr>
        <w:t>PATVIRTINU, kad šiame prašyme ir kartu su juo pateiktuose dokumentuose ar jų kopijose (skaitmeninėse kopijose) nurodyta informacija yra teisinga.</w:t>
      </w:r>
    </w:p>
    <w:p w:rsidR="00E04735" w:rsidRDefault="00E04735">
      <w:pPr>
        <w:tabs>
          <w:tab w:val="left" w:pos="567"/>
        </w:tabs>
        <w:spacing w:line="276" w:lineRule="auto"/>
        <w:jc w:val="both"/>
        <w:rPr>
          <w:rFonts w:ascii="Webdings" w:eastAsia="Webdings" w:hAnsi="Webdings" w:cs="Webdings"/>
          <w:shd w:val="clear" w:color="auto" w:fill="FFFF00"/>
        </w:rPr>
      </w:pPr>
    </w:p>
    <w:p w:rsidR="00E04735" w:rsidRDefault="006203E9">
      <w:pPr>
        <w:tabs>
          <w:tab w:val="left" w:pos="567"/>
        </w:tabs>
        <w:spacing w:line="276" w:lineRule="auto"/>
        <w:jc w:val="both"/>
        <w:rPr>
          <w:rFonts w:eastAsia="Webdings"/>
        </w:rPr>
      </w:pPr>
      <w:r>
        <w:rPr>
          <w:rFonts w:ascii="Webdings" w:eastAsia="Webdings" w:hAnsi="Webdings" w:cs="Webdings"/>
        </w:rPr>
        <w:t></w:t>
      </w:r>
      <w:r>
        <w:rPr>
          <w:rFonts w:ascii="Webdings" w:eastAsia="Webdings" w:hAnsi="Webdings" w:cs="Webdings"/>
        </w:rPr>
        <w:t></w:t>
      </w:r>
      <w:r>
        <w:rPr>
          <w:rFonts w:eastAsia="Webdings"/>
        </w:rPr>
        <w:t>ESU INFORMUOTAS IR SUTINKU, kad:</w:t>
      </w:r>
    </w:p>
    <w:p w:rsidR="00E04735" w:rsidRDefault="006203E9">
      <w:pPr>
        <w:jc w:val="both"/>
        <w:rPr>
          <w:sz w:val="22"/>
          <w:szCs w:val="22"/>
        </w:rPr>
      </w:pPr>
      <w:r>
        <w:rPr>
          <w:sz w:val="22"/>
          <w:szCs w:val="22"/>
        </w:rPr>
        <w:t xml:space="preserve">- Joniškio rajono savivaldybės (toliau – Savivaldybė)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tikslai – įvertinti, ar pareiškėjas atitinka nustatytus reikalavimus. </w:t>
      </w:r>
    </w:p>
    <w:p w:rsidR="00E04735" w:rsidRDefault="006203E9">
      <w:pPr>
        <w:jc w:val="both"/>
        <w:rPr>
          <w:rFonts w:eastAsia="Lucida Sans Unicode"/>
          <w:sz w:val="22"/>
          <w:szCs w:val="22"/>
        </w:rPr>
      </w:pPr>
      <w:r>
        <w:rPr>
          <w:sz w:val="22"/>
          <w:szCs w:val="22"/>
        </w:rPr>
        <w:t xml:space="preserve">- dokumentai (įskaitant dokumentus, kuriuose yra asmens duomenų)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Asmens duomenų tvarkymo Joniškio rajono savivaldybės administracijoje politikos, patvirtintos Joniškio rajono savivaldybės administracijos direktoriaus 2021 m. spalio 18 d. įsakymu Nr. </w:t>
      </w:r>
      <w:hyperlink r:id="rId7" w:tgtFrame="_blank" w:history="1">
        <w:r>
          <w:rPr>
            <w:sz w:val="22"/>
            <w:szCs w:val="22"/>
          </w:rPr>
          <w:t>A-1004</w:t>
        </w:r>
      </w:hyperlink>
      <w:r>
        <w:rPr>
          <w:sz w:val="22"/>
          <w:szCs w:val="22"/>
        </w:rPr>
        <w:t>, ir Duomenų subjektų teisių įgyvendinimo Joniškio rajono savivaldybės administracijoje taisyklių, patvirtintų Joniškio rajono savivaldybės administracijos direktoriaus 2021 m. spalio 28 d. įsakymu Nr. A-1032, nustatyta tvarka.</w:t>
      </w:r>
    </w:p>
    <w:p w:rsidR="00E04735" w:rsidRDefault="00E04735">
      <w:pPr>
        <w:widowControl w:val="0"/>
        <w:suppressAutoHyphens/>
        <w:snapToGrid w:val="0"/>
        <w:rPr>
          <w:rFonts w:eastAsia="Lucida Sans Unicode"/>
          <w:kern w:val="1"/>
          <w:sz w:val="22"/>
          <w:szCs w:val="22"/>
          <w:lang w:eastAsia="lt-LT"/>
        </w:rPr>
      </w:pPr>
    </w:p>
    <w:p w:rsidR="00E04735" w:rsidRDefault="00E04735">
      <w:pPr>
        <w:widowControl w:val="0"/>
        <w:suppressAutoHyphens/>
        <w:snapToGrid w:val="0"/>
        <w:jc w:val="both"/>
        <w:rPr>
          <w:rFonts w:eastAsia="Lucida Sans Unicode"/>
          <w:kern w:val="1"/>
          <w:lang w:eastAsia="lt-LT"/>
        </w:rPr>
      </w:pPr>
    </w:p>
    <w:p w:rsidR="00E04735" w:rsidRDefault="006203E9">
      <w:pPr>
        <w:widowControl w:val="0"/>
        <w:suppressAutoHyphens/>
        <w:rPr>
          <w:rFonts w:eastAsia="Lucida Sans Unicode"/>
          <w:kern w:val="1"/>
          <w:lang w:eastAsia="lt-LT"/>
        </w:rPr>
      </w:pPr>
      <w:r>
        <w:rPr>
          <w:rFonts w:eastAsia="Lucida Sans Unicode"/>
          <w:kern w:val="1"/>
          <w:lang w:eastAsia="lt-LT"/>
        </w:rPr>
        <w:t xml:space="preserve">Pareiškėjo vadovas </w:t>
      </w:r>
      <w:r>
        <w:rPr>
          <w:rFonts w:eastAsia="Lucida Sans Unicode"/>
          <w:kern w:val="1"/>
          <w:lang w:eastAsia="lt-LT"/>
        </w:rPr>
        <w:tab/>
        <w:t>____________________</w:t>
      </w:r>
      <w:r>
        <w:rPr>
          <w:rFonts w:eastAsia="Lucida Sans Unicode"/>
          <w:kern w:val="1"/>
          <w:lang w:eastAsia="lt-LT"/>
        </w:rPr>
        <w:tab/>
      </w:r>
      <w:r>
        <w:rPr>
          <w:rFonts w:eastAsia="Lucida Sans Unicode"/>
          <w:kern w:val="1"/>
          <w:lang w:eastAsia="lt-LT"/>
        </w:rPr>
        <w:tab/>
        <w:t>________________________</w:t>
      </w:r>
    </w:p>
    <w:p w:rsidR="00E04735" w:rsidRDefault="006203E9">
      <w:pPr>
        <w:widowControl w:val="0"/>
        <w:suppressAutoHyphens/>
        <w:ind w:firstLine="3392"/>
        <w:rPr>
          <w:rFonts w:eastAsia="Lucida Sans Unicode"/>
          <w:i/>
          <w:kern w:val="1"/>
          <w:sz w:val="16"/>
          <w:szCs w:val="16"/>
          <w:lang w:eastAsia="lt-LT"/>
        </w:rPr>
      </w:pPr>
      <w:r>
        <w:rPr>
          <w:rFonts w:eastAsia="Lucida Sans Unicode"/>
          <w:kern w:val="1"/>
          <w:sz w:val="20"/>
          <w:lang w:eastAsia="lt-LT"/>
        </w:rPr>
        <w:t>(parašas)</w:t>
      </w:r>
      <w:r>
        <w:rPr>
          <w:rFonts w:eastAsia="Lucida Sans Unicode"/>
          <w:i/>
          <w:kern w:val="1"/>
          <w:sz w:val="16"/>
          <w:szCs w:val="16"/>
          <w:lang w:eastAsia="lt-LT"/>
        </w:rPr>
        <w:tab/>
      </w:r>
      <w:r>
        <w:rPr>
          <w:rFonts w:eastAsia="Lucida Sans Unicode"/>
          <w:i/>
          <w:kern w:val="1"/>
          <w:sz w:val="16"/>
          <w:szCs w:val="16"/>
          <w:lang w:eastAsia="lt-LT"/>
        </w:rPr>
        <w:tab/>
      </w:r>
      <w:r>
        <w:rPr>
          <w:rFonts w:eastAsia="Lucida Sans Unicode"/>
          <w:kern w:val="1"/>
          <w:sz w:val="20"/>
          <w:lang w:eastAsia="lt-LT"/>
        </w:rPr>
        <w:t xml:space="preserve">                    (vardas, pavardė)</w:t>
      </w:r>
      <w:r>
        <w:rPr>
          <w:rFonts w:eastAsia="Lucida Sans Unicode"/>
          <w:i/>
          <w:kern w:val="1"/>
          <w:sz w:val="16"/>
          <w:szCs w:val="16"/>
          <w:lang w:eastAsia="lt-LT"/>
        </w:rPr>
        <w:tab/>
      </w:r>
    </w:p>
    <w:p w:rsidR="00E04735" w:rsidRDefault="00E04735">
      <w:pPr>
        <w:widowControl w:val="0"/>
        <w:suppressAutoHyphens/>
        <w:ind w:left="1151" w:firstLine="1854"/>
        <w:rPr>
          <w:rFonts w:eastAsia="Lucida Sans Unicode"/>
          <w:i/>
          <w:kern w:val="1"/>
          <w:lang w:eastAsia="lt-LT"/>
        </w:rPr>
      </w:pPr>
    </w:p>
    <w:p w:rsidR="00E04735" w:rsidRDefault="00E04735">
      <w:pPr>
        <w:widowControl w:val="0"/>
        <w:suppressAutoHyphens/>
        <w:jc w:val="center"/>
      </w:pPr>
    </w:p>
    <w:sectPr w:rsidR="00E04735">
      <w:headerReference w:type="even" r:id="rId8"/>
      <w:headerReference w:type="default" r:id="rId9"/>
      <w:footerReference w:type="even" r:id="rId10"/>
      <w:footerReference w:type="default" r:id="rId11"/>
      <w:headerReference w:type="first" r:id="rId12"/>
      <w:footerReference w:type="first" r:id="rId13"/>
      <w:pgSz w:w="11907" w:h="16840" w:code="9"/>
      <w:pgMar w:top="-1135" w:right="567" w:bottom="992" w:left="1701" w:header="567" w:footer="0"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3EA" w:rsidRDefault="00CD63EA">
      <w:r>
        <w:separator/>
      </w:r>
    </w:p>
  </w:endnote>
  <w:endnote w:type="continuationSeparator" w:id="0">
    <w:p w:rsidR="00CD63EA" w:rsidRDefault="00CD63EA">
      <w:r>
        <w:continuationSeparator/>
      </w:r>
    </w:p>
  </w:endnote>
  <w:endnote w:type="continuationNotice" w:id="1">
    <w:p w:rsidR="00CD63EA" w:rsidRDefault="00CD63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64C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735" w:rsidRDefault="00E04735">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735" w:rsidRDefault="00E04735">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735" w:rsidRDefault="00E04735">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3EA" w:rsidRDefault="00CD63EA">
      <w:r>
        <w:separator/>
      </w:r>
    </w:p>
  </w:footnote>
  <w:footnote w:type="continuationSeparator" w:id="0">
    <w:p w:rsidR="00CD63EA" w:rsidRDefault="00CD63EA">
      <w:r>
        <w:continuationSeparator/>
      </w:r>
    </w:p>
  </w:footnote>
  <w:footnote w:type="continuationNotice" w:id="1">
    <w:p w:rsidR="00CD63EA" w:rsidRDefault="00CD63E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735" w:rsidRDefault="00E04735">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735" w:rsidRDefault="006203E9">
    <w:pPr>
      <w:tabs>
        <w:tab w:val="center" w:pos="4819"/>
        <w:tab w:val="right" w:pos="9638"/>
      </w:tabs>
      <w:jc w:val="center"/>
    </w:pPr>
    <w:r>
      <w:fldChar w:fldCharType="begin"/>
    </w:r>
    <w:r>
      <w:instrText>PAGE   \* MERGEFORMAT</w:instrText>
    </w:r>
    <w:r>
      <w:fldChar w:fldCharType="separate"/>
    </w:r>
    <w:r w:rsidR="00EA6192">
      <w:rPr>
        <w:noProof/>
      </w:rPr>
      <w:t>4</w:t>
    </w:r>
    <w:r>
      <w:fldChar w:fldCharType="end"/>
    </w:r>
  </w:p>
  <w:p w:rsidR="00E04735" w:rsidRDefault="00E04735">
    <w:pPr>
      <w:tabs>
        <w:tab w:val="center" w:pos="4819"/>
        <w:tab w:val="right" w:pos="9638"/>
      </w:tabs>
      <w:ind w:left="8364"/>
      <w:rPr>
        <w:b/>
        <w:bCs/>
        <w:i/>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735" w:rsidRDefault="00E04735">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1296"/>
  <w:hyphenationZone w:val="396"/>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EF8"/>
    <w:rsid w:val="000328E3"/>
    <w:rsid w:val="006203E9"/>
    <w:rsid w:val="007F4EF8"/>
    <w:rsid w:val="00CD63EA"/>
    <w:rsid w:val="00E04735"/>
    <w:rsid w:val="00E46029"/>
    <w:rsid w:val="00EA6192"/>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D9D4B3-7C36-4A9F-A7F7-8E305AA68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E46029"/>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E460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5218">
      <w:bodyDiv w:val="1"/>
      <w:marLeft w:val="0"/>
      <w:marRight w:val="0"/>
      <w:marTop w:val="0"/>
      <w:marBottom w:val="0"/>
      <w:divBdr>
        <w:top w:val="none" w:sz="0" w:space="0" w:color="auto"/>
        <w:left w:val="none" w:sz="0" w:space="0" w:color="auto"/>
        <w:bottom w:val="none" w:sz="0" w:space="0" w:color="auto"/>
        <w:right w:val="none" w:sz="0" w:space="0" w:color="auto"/>
      </w:divBdr>
    </w:div>
    <w:div w:id="83768078">
      <w:bodyDiv w:val="1"/>
      <w:marLeft w:val="0"/>
      <w:marRight w:val="0"/>
      <w:marTop w:val="0"/>
      <w:marBottom w:val="0"/>
      <w:divBdr>
        <w:top w:val="none" w:sz="0" w:space="0" w:color="auto"/>
        <w:left w:val="none" w:sz="0" w:space="0" w:color="auto"/>
        <w:bottom w:val="none" w:sz="0" w:space="0" w:color="auto"/>
        <w:right w:val="none" w:sz="0" w:space="0" w:color="auto"/>
      </w:divBdr>
      <w:divsChild>
        <w:div w:id="944001890">
          <w:marLeft w:val="0"/>
          <w:marRight w:val="0"/>
          <w:marTop w:val="0"/>
          <w:marBottom w:val="0"/>
          <w:divBdr>
            <w:top w:val="none" w:sz="0" w:space="0" w:color="auto"/>
            <w:left w:val="none" w:sz="0" w:space="0" w:color="auto"/>
            <w:bottom w:val="none" w:sz="0" w:space="0" w:color="auto"/>
            <w:right w:val="none" w:sz="0" w:space="0" w:color="auto"/>
          </w:divBdr>
          <w:divsChild>
            <w:div w:id="969702946">
              <w:marLeft w:val="0"/>
              <w:marRight w:val="0"/>
              <w:marTop w:val="0"/>
              <w:marBottom w:val="0"/>
              <w:divBdr>
                <w:top w:val="none" w:sz="0" w:space="0" w:color="auto"/>
                <w:left w:val="none" w:sz="0" w:space="0" w:color="auto"/>
                <w:bottom w:val="none" w:sz="0" w:space="0" w:color="auto"/>
                <w:right w:val="none" w:sz="0" w:space="0" w:color="auto"/>
              </w:divBdr>
            </w:div>
            <w:div w:id="467868899">
              <w:marLeft w:val="0"/>
              <w:marRight w:val="0"/>
              <w:marTop w:val="0"/>
              <w:marBottom w:val="0"/>
              <w:divBdr>
                <w:top w:val="none" w:sz="0" w:space="0" w:color="auto"/>
                <w:left w:val="none" w:sz="0" w:space="0" w:color="auto"/>
                <w:bottom w:val="none" w:sz="0" w:space="0" w:color="auto"/>
                <w:right w:val="none" w:sz="0" w:space="0" w:color="auto"/>
              </w:divBdr>
            </w:div>
            <w:div w:id="1309087951">
              <w:marLeft w:val="0"/>
              <w:marRight w:val="0"/>
              <w:marTop w:val="0"/>
              <w:marBottom w:val="0"/>
              <w:divBdr>
                <w:top w:val="none" w:sz="0" w:space="0" w:color="auto"/>
                <w:left w:val="none" w:sz="0" w:space="0" w:color="auto"/>
                <w:bottom w:val="none" w:sz="0" w:space="0" w:color="auto"/>
                <w:right w:val="none" w:sz="0" w:space="0" w:color="auto"/>
              </w:divBdr>
            </w:div>
            <w:div w:id="1286504183">
              <w:marLeft w:val="0"/>
              <w:marRight w:val="0"/>
              <w:marTop w:val="0"/>
              <w:marBottom w:val="0"/>
              <w:divBdr>
                <w:top w:val="none" w:sz="0" w:space="0" w:color="auto"/>
                <w:left w:val="none" w:sz="0" w:space="0" w:color="auto"/>
                <w:bottom w:val="none" w:sz="0" w:space="0" w:color="auto"/>
                <w:right w:val="none" w:sz="0" w:space="0" w:color="auto"/>
              </w:divBdr>
            </w:div>
            <w:div w:id="2022049010">
              <w:marLeft w:val="0"/>
              <w:marRight w:val="0"/>
              <w:marTop w:val="0"/>
              <w:marBottom w:val="0"/>
              <w:divBdr>
                <w:top w:val="none" w:sz="0" w:space="0" w:color="auto"/>
                <w:left w:val="none" w:sz="0" w:space="0" w:color="auto"/>
                <w:bottom w:val="none" w:sz="0" w:space="0" w:color="auto"/>
                <w:right w:val="none" w:sz="0" w:space="0" w:color="auto"/>
              </w:divBdr>
            </w:div>
          </w:divsChild>
        </w:div>
        <w:div w:id="176241288">
          <w:marLeft w:val="0"/>
          <w:marRight w:val="0"/>
          <w:marTop w:val="0"/>
          <w:marBottom w:val="0"/>
          <w:divBdr>
            <w:top w:val="none" w:sz="0" w:space="0" w:color="auto"/>
            <w:left w:val="none" w:sz="0" w:space="0" w:color="auto"/>
            <w:bottom w:val="none" w:sz="0" w:space="0" w:color="auto"/>
            <w:right w:val="none" w:sz="0" w:space="0" w:color="auto"/>
          </w:divBdr>
        </w:div>
      </w:divsChild>
    </w:div>
    <w:div w:id="133135656">
      <w:bodyDiv w:val="1"/>
      <w:marLeft w:val="0"/>
      <w:marRight w:val="0"/>
      <w:marTop w:val="0"/>
      <w:marBottom w:val="0"/>
      <w:divBdr>
        <w:top w:val="none" w:sz="0" w:space="0" w:color="auto"/>
        <w:left w:val="none" w:sz="0" w:space="0" w:color="auto"/>
        <w:bottom w:val="none" w:sz="0" w:space="0" w:color="auto"/>
        <w:right w:val="none" w:sz="0" w:space="0" w:color="auto"/>
      </w:divBdr>
    </w:div>
    <w:div w:id="186530444">
      <w:bodyDiv w:val="1"/>
      <w:marLeft w:val="0"/>
      <w:marRight w:val="0"/>
      <w:marTop w:val="0"/>
      <w:marBottom w:val="0"/>
      <w:divBdr>
        <w:top w:val="none" w:sz="0" w:space="0" w:color="auto"/>
        <w:left w:val="none" w:sz="0" w:space="0" w:color="auto"/>
        <w:bottom w:val="none" w:sz="0" w:space="0" w:color="auto"/>
        <w:right w:val="none" w:sz="0" w:space="0" w:color="auto"/>
      </w:divBdr>
    </w:div>
    <w:div w:id="250772709">
      <w:bodyDiv w:val="1"/>
      <w:marLeft w:val="0"/>
      <w:marRight w:val="0"/>
      <w:marTop w:val="0"/>
      <w:marBottom w:val="0"/>
      <w:divBdr>
        <w:top w:val="none" w:sz="0" w:space="0" w:color="auto"/>
        <w:left w:val="none" w:sz="0" w:space="0" w:color="auto"/>
        <w:bottom w:val="none" w:sz="0" w:space="0" w:color="auto"/>
        <w:right w:val="none" w:sz="0" w:space="0" w:color="auto"/>
      </w:divBdr>
      <w:divsChild>
        <w:div w:id="939072801">
          <w:marLeft w:val="0"/>
          <w:marRight w:val="0"/>
          <w:marTop w:val="0"/>
          <w:marBottom w:val="0"/>
          <w:divBdr>
            <w:top w:val="none" w:sz="0" w:space="0" w:color="auto"/>
            <w:left w:val="none" w:sz="0" w:space="0" w:color="auto"/>
            <w:bottom w:val="none" w:sz="0" w:space="0" w:color="auto"/>
            <w:right w:val="none" w:sz="0" w:space="0" w:color="auto"/>
          </w:divBdr>
        </w:div>
        <w:div w:id="2040354638">
          <w:marLeft w:val="0"/>
          <w:marRight w:val="0"/>
          <w:marTop w:val="0"/>
          <w:marBottom w:val="0"/>
          <w:divBdr>
            <w:top w:val="none" w:sz="0" w:space="0" w:color="auto"/>
            <w:left w:val="none" w:sz="0" w:space="0" w:color="auto"/>
            <w:bottom w:val="none" w:sz="0" w:space="0" w:color="auto"/>
            <w:right w:val="none" w:sz="0" w:space="0" w:color="auto"/>
          </w:divBdr>
        </w:div>
        <w:div w:id="1905263666">
          <w:marLeft w:val="0"/>
          <w:marRight w:val="0"/>
          <w:marTop w:val="0"/>
          <w:marBottom w:val="0"/>
          <w:divBdr>
            <w:top w:val="none" w:sz="0" w:space="0" w:color="auto"/>
            <w:left w:val="none" w:sz="0" w:space="0" w:color="auto"/>
            <w:bottom w:val="none" w:sz="0" w:space="0" w:color="auto"/>
            <w:right w:val="none" w:sz="0" w:space="0" w:color="auto"/>
          </w:divBdr>
        </w:div>
        <w:div w:id="1924140887">
          <w:marLeft w:val="0"/>
          <w:marRight w:val="0"/>
          <w:marTop w:val="0"/>
          <w:marBottom w:val="0"/>
          <w:divBdr>
            <w:top w:val="none" w:sz="0" w:space="0" w:color="auto"/>
            <w:left w:val="none" w:sz="0" w:space="0" w:color="auto"/>
            <w:bottom w:val="none" w:sz="0" w:space="0" w:color="auto"/>
            <w:right w:val="none" w:sz="0" w:space="0" w:color="auto"/>
          </w:divBdr>
        </w:div>
        <w:div w:id="37554916">
          <w:marLeft w:val="0"/>
          <w:marRight w:val="0"/>
          <w:marTop w:val="0"/>
          <w:marBottom w:val="0"/>
          <w:divBdr>
            <w:top w:val="none" w:sz="0" w:space="0" w:color="auto"/>
            <w:left w:val="none" w:sz="0" w:space="0" w:color="auto"/>
            <w:bottom w:val="none" w:sz="0" w:space="0" w:color="auto"/>
            <w:right w:val="none" w:sz="0" w:space="0" w:color="auto"/>
          </w:divBdr>
        </w:div>
        <w:div w:id="1388649918">
          <w:marLeft w:val="0"/>
          <w:marRight w:val="0"/>
          <w:marTop w:val="0"/>
          <w:marBottom w:val="0"/>
          <w:divBdr>
            <w:top w:val="none" w:sz="0" w:space="0" w:color="auto"/>
            <w:left w:val="none" w:sz="0" w:space="0" w:color="auto"/>
            <w:bottom w:val="none" w:sz="0" w:space="0" w:color="auto"/>
            <w:right w:val="none" w:sz="0" w:space="0" w:color="auto"/>
          </w:divBdr>
        </w:div>
        <w:div w:id="121772464">
          <w:marLeft w:val="0"/>
          <w:marRight w:val="0"/>
          <w:marTop w:val="0"/>
          <w:marBottom w:val="0"/>
          <w:divBdr>
            <w:top w:val="none" w:sz="0" w:space="0" w:color="auto"/>
            <w:left w:val="none" w:sz="0" w:space="0" w:color="auto"/>
            <w:bottom w:val="none" w:sz="0" w:space="0" w:color="auto"/>
            <w:right w:val="none" w:sz="0" w:space="0" w:color="auto"/>
          </w:divBdr>
        </w:div>
        <w:div w:id="86198996">
          <w:marLeft w:val="0"/>
          <w:marRight w:val="0"/>
          <w:marTop w:val="0"/>
          <w:marBottom w:val="0"/>
          <w:divBdr>
            <w:top w:val="none" w:sz="0" w:space="0" w:color="auto"/>
            <w:left w:val="none" w:sz="0" w:space="0" w:color="auto"/>
            <w:bottom w:val="none" w:sz="0" w:space="0" w:color="auto"/>
            <w:right w:val="none" w:sz="0" w:space="0" w:color="auto"/>
          </w:divBdr>
        </w:div>
        <w:div w:id="1018505403">
          <w:marLeft w:val="0"/>
          <w:marRight w:val="0"/>
          <w:marTop w:val="0"/>
          <w:marBottom w:val="0"/>
          <w:divBdr>
            <w:top w:val="none" w:sz="0" w:space="0" w:color="auto"/>
            <w:left w:val="none" w:sz="0" w:space="0" w:color="auto"/>
            <w:bottom w:val="none" w:sz="0" w:space="0" w:color="auto"/>
            <w:right w:val="none" w:sz="0" w:space="0" w:color="auto"/>
          </w:divBdr>
        </w:div>
        <w:div w:id="544174008">
          <w:marLeft w:val="0"/>
          <w:marRight w:val="0"/>
          <w:marTop w:val="0"/>
          <w:marBottom w:val="0"/>
          <w:divBdr>
            <w:top w:val="none" w:sz="0" w:space="0" w:color="auto"/>
            <w:left w:val="none" w:sz="0" w:space="0" w:color="auto"/>
            <w:bottom w:val="none" w:sz="0" w:space="0" w:color="auto"/>
            <w:right w:val="none" w:sz="0" w:space="0" w:color="auto"/>
          </w:divBdr>
        </w:div>
      </w:divsChild>
    </w:div>
    <w:div w:id="269436912">
      <w:bodyDiv w:val="1"/>
      <w:marLeft w:val="0"/>
      <w:marRight w:val="0"/>
      <w:marTop w:val="0"/>
      <w:marBottom w:val="0"/>
      <w:divBdr>
        <w:top w:val="none" w:sz="0" w:space="0" w:color="auto"/>
        <w:left w:val="none" w:sz="0" w:space="0" w:color="auto"/>
        <w:bottom w:val="none" w:sz="0" w:space="0" w:color="auto"/>
        <w:right w:val="none" w:sz="0" w:space="0" w:color="auto"/>
      </w:divBdr>
      <w:divsChild>
        <w:div w:id="935986262">
          <w:marLeft w:val="0"/>
          <w:marRight w:val="0"/>
          <w:marTop w:val="0"/>
          <w:marBottom w:val="0"/>
          <w:divBdr>
            <w:top w:val="none" w:sz="0" w:space="0" w:color="auto"/>
            <w:left w:val="none" w:sz="0" w:space="0" w:color="auto"/>
            <w:bottom w:val="none" w:sz="0" w:space="0" w:color="auto"/>
            <w:right w:val="none" w:sz="0" w:space="0" w:color="auto"/>
          </w:divBdr>
        </w:div>
        <w:div w:id="1644962031">
          <w:marLeft w:val="0"/>
          <w:marRight w:val="0"/>
          <w:marTop w:val="0"/>
          <w:marBottom w:val="0"/>
          <w:divBdr>
            <w:top w:val="none" w:sz="0" w:space="0" w:color="auto"/>
            <w:left w:val="none" w:sz="0" w:space="0" w:color="auto"/>
            <w:bottom w:val="none" w:sz="0" w:space="0" w:color="auto"/>
            <w:right w:val="none" w:sz="0" w:space="0" w:color="auto"/>
          </w:divBdr>
        </w:div>
      </w:divsChild>
    </w:div>
    <w:div w:id="466626823">
      <w:bodyDiv w:val="1"/>
      <w:marLeft w:val="0"/>
      <w:marRight w:val="0"/>
      <w:marTop w:val="0"/>
      <w:marBottom w:val="0"/>
      <w:divBdr>
        <w:top w:val="none" w:sz="0" w:space="0" w:color="auto"/>
        <w:left w:val="none" w:sz="0" w:space="0" w:color="auto"/>
        <w:bottom w:val="none" w:sz="0" w:space="0" w:color="auto"/>
        <w:right w:val="none" w:sz="0" w:space="0" w:color="auto"/>
      </w:divBdr>
      <w:divsChild>
        <w:div w:id="446245006">
          <w:marLeft w:val="0"/>
          <w:marRight w:val="0"/>
          <w:marTop w:val="0"/>
          <w:marBottom w:val="0"/>
          <w:divBdr>
            <w:top w:val="none" w:sz="0" w:space="0" w:color="auto"/>
            <w:left w:val="none" w:sz="0" w:space="0" w:color="auto"/>
            <w:bottom w:val="none" w:sz="0" w:space="0" w:color="auto"/>
            <w:right w:val="none" w:sz="0" w:space="0" w:color="auto"/>
          </w:divBdr>
        </w:div>
        <w:div w:id="1636984801">
          <w:marLeft w:val="0"/>
          <w:marRight w:val="0"/>
          <w:marTop w:val="0"/>
          <w:marBottom w:val="0"/>
          <w:divBdr>
            <w:top w:val="none" w:sz="0" w:space="0" w:color="auto"/>
            <w:left w:val="none" w:sz="0" w:space="0" w:color="auto"/>
            <w:bottom w:val="none" w:sz="0" w:space="0" w:color="auto"/>
            <w:right w:val="none" w:sz="0" w:space="0" w:color="auto"/>
          </w:divBdr>
        </w:div>
        <w:div w:id="1144662622">
          <w:marLeft w:val="0"/>
          <w:marRight w:val="0"/>
          <w:marTop w:val="0"/>
          <w:marBottom w:val="0"/>
          <w:divBdr>
            <w:top w:val="none" w:sz="0" w:space="0" w:color="auto"/>
            <w:left w:val="none" w:sz="0" w:space="0" w:color="auto"/>
            <w:bottom w:val="none" w:sz="0" w:space="0" w:color="auto"/>
            <w:right w:val="none" w:sz="0" w:space="0" w:color="auto"/>
          </w:divBdr>
        </w:div>
        <w:div w:id="1705475138">
          <w:marLeft w:val="0"/>
          <w:marRight w:val="0"/>
          <w:marTop w:val="0"/>
          <w:marBottom w:val="0"/>
          <w:divBdr>
            <w:top w:val="none" w:sz="0" w:space="0" w:color="auto"/>
            <w:left w:val="none" w:sz="0" w:space="0" w:color="auto"/>
            <w:bottom w:val="none" w:sz="0" w:space="0" w:color="auto"/>
            <w:right w:val="none" w:sz="0" w:space="0" w:color="auto"/>
          </w:divBdr>
        </w:div>
        <w:div w:id="584457262">
          <w:marLeft w:val="0"/>
          <w:marRight w:val="0"/>
          <w:marTop w:val="0"/>
          <w:marBottom w:val="0"/>
          <w:divBdr>
            <w:top w:val="none" w:sz="0" w:space="0" w:color="auto"/>
            <w:left w:val="none" w:sz="0" w:space="0" w:color="auto"/>
            <w:bottom w:val="none" w:sz="0" w:space="0" w:color="auto"/>
            <w:right w:val="none" w:sz="0" w:space="0" w:color="auto"/>
          </w:divBdr>
        </w:div>
      </w:divsChild>
    </w:div>
    <w:div w:id="698121142">
      <w:bodyDiv w:val="1"/>
      <w:marLeft w:val="0"/>
      <w:marRight w:val="0"/>
      <w:marTop w:val="0"/>
      <w:marBottom w:val="0"/>
      <w:divBdr>
        <w:top w:val="none" w:sz="0" w:space="0" w:color="auto"/>
        <w:left w:val="none" w:sz="0" w:space="0" w:color="auto"/>
        <w:bottom w:val="none" w:sz="0" w:space="0" w:color="auto"/>
        <w:right w:val="none" w:sz="0" w:space="0" w:color="auto"/>
      </w:divBdr>
      <w:divsChild>
        <w:div w:id="572277856">
          <w:marLeft w:val="0"/>
          <w:marRight w:val="0"/>
          <w:marTop w:val="0"/>
          <w:marBottom w:val="0"/>
          <w:divBdr>
            <w:top w:val="none" w:sz="0" w:space="0" w:color="auto"/>
            <w:left w:val="none" w:sz="0" w:space="0" w:color="auto"/>
            <w:bottom w:val="none" w:sz="0" w:space="0" w:color="auto"/>
            <w:right w:val="none" w:sz="0" w:space="0" w:color="auto"/>
          </w:divBdr>
        </w:div>
        <w:div w:id="819155542">
          <w:marLeft w:val="0"/>
          <w:marRight w:val="0"/>
          <w:marTop w:val="0"/>
          <w:marBottom w:val="0"/>
          <w:divBdr>
            <w:top w:val="none" w:sz="0" w:space="0" w:color="auto"/>
            <w:left w:val="none" w:sz="0" w:space="0" w:color="auto"/>
            <w:bottom w:val="none" w:sz="0" w:space="0" w:color="auto"/>
            <w:right w:val="none" w:sz="0" w:space="0" w:color="auto"/>
          </w:divBdr>
        </w:div>
        <w:div w:id="1624994104">
          <w:marLeft w:val="0"/>
          <w:marRight w:val="0"/>
          <w:marTop w:val="0"/>
          <w:marBottom w:val="0"/>
          <w:divBdr>
            <w:top w:val="none" w:sz="0" w:space="0" w:color="auto"/>
            <w:left w:val="none" w:sz="0" w:space="0" w:color="auto"/>
            <w:bottom w:val="none" w:sz="0" w:space="0" w:color="auto"/>
            <w:right w:val="none" w:sz="0" w:space="0" w:color="auto"/>
          </w:divBdr>
        </w:div>
        <w:div w:id="711274270">
          <w:marLeft w:val="0"/>
          <w:marRight w:val="0"/>
          <w:marTop w:val="0"/>
          <w:marBottom w:val="0"/>
          <w:divBdr>
            <w:top w:val="none" w:sz="0" w:space="0" w:color="auto"/>
            <w:left w:val="none" w:sz="0" w:space="0" w:color="auto"/>
            <w:bottom w:val="none" w:sz="0" w:space="0" w:color="auto"/>
            <w:right w:val="none" w:sz="0" w:space="0" w:color="auto"/>
          </w:divBdr>
        </w:div>
        <w:div w:id="408507956">
          <w:marLeft w:val="0"/>
          <w:marRight w:val="0"/>
          <w:marTop w:val="0"/>
          <w:marBottom w:val="0"/>
          <w:divBdr>
            <w:top w:val="none" w:sz="0" w:space="0" w:color="auto"/>
            <w:left w:val="none" w:sz="0" w:space="0" w:color="auto"/>
            <w:bottom w:val="none" w:sz="0" w:space="0" w:color="auto"/>
            <w:right w:val="none" w:sz="0" w:space="0" w:color="auto"/>
          </w:divBdr>
        </w:div>
        <w:div w:id="1002390814">
          <w:marLeft w:val="0"/>
          <w:marRight w:val="0"/>
          <w:marTop w:val="0"/>
          <w:marBottom w:val="0"/>
          <w:divBdr>
            <w:top w:val="none" w:sz="0" w:space="0" w:color="auto"/>
            <w:left w:val="none" w:sz="0" w:space="0" w:color="auto"/>
            <w:bottom w:val="none" w:sz="0" w:space="0" w:color="auto"/>
            <w:right w:val="none" w:sz="0" w:space="0" w:color="auto"/>
          </w:divBdr>
        </w:div>
        <w:div w:id="737946170">
          <w:marLeft w:val="0"/>
          <w:marRight w:val="0"/>
          <w:marTop w:val="0"/>
          <w:marBottom w:val="0"/>
          <w:divBdr>
            <w:top w:val="none" w:sz="0" w:space="0" w:color="auto"/>
            <w:left w:val="none" w:sz="0" w:space="0" w:color="auto"/>
            <w:bottom w:val="none" w:sz="0" w:space="0" w:color="auto"/>
            <w:right w:val="none" w:sz="0" w:space="0" w:color="auto"/>
          </w:divBdr>
        </w:div>
        <w:div w:id="134757208">
          <w:marLeft w:val="0"/>
          <w:marRight w:val="0"/>
          <w:marTop w:val="0"/>
          <w:marBottom w:val="0"/>
          <w:divBdr>
            <w:top w:val="none" w:sz="0" w:space="0" w:color="auto"/>
            <w:left w:val="none" w:sz="0" w:space="0" w:color="auto"/>
            <w:bottom w:val="none" w:sz="0" w:space="0" w:color="auto"/>
            <w:right w:val="none" w:sz="0" w:space="0" w:color="auto"/>
          </w:divBdr>
        </w:div>
      </w:divsChild>
    </w:div>
    <w:div w:id="863058133">
      <w:bodyDiv w:val="1"/>
      <w:marLeft w:val="0"/>
      <w:marRight w:val="0"/>
      <w:marTop w:val="0"/>
      <w:marBottom w:val="0"/>
      <w:divBdr>
        <w:top w:val="none" w:sz="0" w:space="0" w:color="auto"/>
        <w:left w:val="none" w:sz="0" w:space="0" w:color="auto"/>
        <w:bottom w:val="none" w:sz="0" w:space="0" w:color="auto"/>
        <w:right w:val="none" w:sz="0" w:space="0" w:color="auto"/>
      </w:divBdr>
    </w:div>
    <w:div w:id="1241714883">
      <w:bodyDiv w:val="1"/>
      <w:marLeft w:val="0"/>
      <w:marRight w:val="0"/>
      <w:marTop w:val="0"/>
      <w:marBottom w:val="0"/>
      <w:divBdr>
        <w:top w:val="none" w:sz="0" w:space="0" w:color="auto"/>
        <w:left w:val="none" w:sz="0" w:space="0" w:color="auto"/>
        <w:bottom w:val="none" w:sz="0" w:space="0" w:color="auto"/>
        <w:right w:val="none" w:sz="0" w:space="0" w:color="auto"/>
      </w:divBdr>
    </w:div>
    <w:div w:id="1335448866">
      <w:bodyDiv w:val="1"/>
      <w:marLeft w:val="0"/>
      <w:marRight w:val="0"/>
      <w:marTop w:val="0"/>
      <w:marBottom w:val="0"/>
      <w:divBdr>
        <w:top w:val="none" w:sz="0" w:space="0" w:color="auto"/>
        <w:left w:val="none" w:sz="0" w:space="0" w:color="auto"/>
        <w:bottom w:val="none" w:sz="0" w:space="0" w:color="auto"/>
        <w:right w:val="none" w:sz="0" w:space="0" w:color="auto"/>
      </w:divBdr>
    </w:div>
    <w:div w:id="1467316503">
      <w:bodyDiv w:val="1"/>
      <w:marLeft w:val="0"/>
      <w:marRight w:val="0"/>
      <w:marTop w:val="0"/>
      <w:marBottom w:val="0"/>
      <w:divBdr>
        <w:top w:val="none" w:sz="0" w:space="0" w:color="auto"/>
        <w:left w:val="none" w:sz="0" w:space="0" w:color="auto"/>
        <w:bottom w:val="none" w:sz="0" w:space="0" w:color="auto"/>
        <w:right w:val="none" w:sz="0" w:space="0" w:color="auto"/>
      </w:divBdr>
    </w:div>
    <w:div w:id="1563170864">
      <w:bodyDiv w:val="1"/>
      <w:marLeft w:val="0"/>
      <w:marRight w:val="0"/>
      <w:marTop w:val="0"/>
      <w:marBottom w:val="0"/>
      <w:divBdr>
        <w:top w:val="none" w:sz="0" w:space="0" w:color="auto"/>
        <w:left w:val="none" w:sz="0" w:space="0" w:color="auto"/>
        <w:bottom w:val="none" w:sz="0" w:space="0" w:color="auto"/>
        <w:right w:val="none" w:sz="0" w:space="0" w:color="auto"/>
      </w:divBdr>
      <w:divsChild>
        <w:div w:id="1009603209">
          <w:marLeft w:val="0"/>
          <w:marRight w:val="0"/>
          <w:marTop w:val="0"/>
          <w:marBottom w:val="0"/>
          <w:divBdr>
            <w:top w:val="none" w:sz="0" w:space="0" w:color="auto"/>
            <w:left w:val="none" w:sz="0" w:space="0" w:color="auto"/>
            <w:bottom w:val="none" w:sz="0" w:space="0" w:color="auto"/>
            <w:right w:val="none" w:sz="0" w:space="0" w:color="auto"/>
          </w:divBdr>
          <w:divsChild>
            <w:div w:id="1883639655">
              <w:marLeft w:val="0"/>
              <w:marRight w:val="0"/>
              <w:marTop w:val="0"/>
              <w:marBottom w:val="0"/>
              <w:divBdr>
                <w:top w:val="none" w:sz="0" w:space="0" w:color="auto"/>
                <w:left w:val="none" w:sz="0" w:space="0" w:color="auto"/>
                <w:bottom w:val="none" w:sz="0" w:space="0" w:color="auto"/>
                <w:right w:val="none" w:sz="0" w:space="0" w:color="auto"/>
              </w:divBdr>
            </w:div>
            <w:div w:id="2088111866">
              <w:marLeft w:val="0"/>
              <w:marRight w:val="0"/>
              <w:marTop w:val="0"/>
              <w:marBottom w:val="0"/>
              <w:divBdr>
                <w:top w:val="none" w:sz="0" w:space="0" w:color="auto"/>
                <w:left w:val="none" w:sz="0" w:space="0" w:color="auto"/>
                <w:bottom w:val="none" w:sz="0" w:space="0" w:color="auto"/>
                <w:right w:val="none" w:sz="0" w:space="0" w:color="auto"/>
              </w:divBdr>
            </w:div>
            <w:div w:id="574046613">
              <w:marLeft w:val="0"/>
              <w:marRight w:val="0"/>
              <w:marTop w:val="0"/>
              <w:marBottom w:val="0"/>
              <w:divBdr>
                <w:top w:val="none" w:sz="0" w:space="0" w:color="auto"/>
                <w:left w:val="none" w:sz="0" w:space="0" w:color="auto"/>
                <w:bottom w:val="none" w:sz="0" w:space="0" w:color="auto"/>
                <w:right w:val="none" w:sz="0" w:space="0" w:color="auto"/>
              </w:divBdr>
            </w:div>
            <w:div w:id="332684440">
              <w:marLeft w:val="0"/>
              <w:marRight w:val="0"/>
              <w:marTop w:val="0"/>
              <w:marBottom w:val="0"/>
              <w:divBdr>
                <w:top w:val="none" w:sz="0" w:space="0" w:color="auto"/>
                <w:left w:val="none" w:sz="0" w:space="0" w:color="auto"/>
                <w:bottom w:val="none" w:sz="0" w:space="0" w:color="auto"/>
                <w:right w:val="none" w:sz="0" w:space="0" w:color="auto"/>
              </w:divBdr>
            </w:div>
            <w:div w:id="1245843295">
              <w:marLeft w:val="0"/>
              <w:marRight w:val="0"/>
              <w:marTop w:val="0"/>
              <w:marBottom w:val="0"/>
              <w:divBdr>
                <w:top w:val="none" w:sz="0" w:space="0" w:color="auto"/>
                <w:left w:val="none" w:sz="0" w:space="0" w:color="auto"/>
                <w:bottom w:val="none" w:sz="0" w:space="0" w:color="auto"/>
                <w:right w:val="none" w:sz="0" w:space="0" w:color="auto"/>
              </w:divBdr>
            </w:div>
          </w:divsChild>
        </w:div>
        <w:div w:id="1615167296">
          <w:marLeft w:val="0"/>
          <w:marRight w:val="0"/>
          <w:marTop w:val="0"/>
          <w:marBottom w:val="0"/>
          <w:divBdr>
            <w:top w:val="none" w:sz="0" w:space="0" w:color="auto"/>
            <w:left w:val="none" w:sz="0" w:space="0" w:color="auto"/>
            <w:bottom w:val="none" w:sz="0" w:space="0" w:color="auto"/>
            <w:right w:val="none" w:sz="0" w:space="0" w:color="auto"/>
          </w:divBdr>
        </w:div>
      </w:divsChild>
    </w:div>
    <w:div w:id="1661419956">
      <w:bodyDiv w:val="1"/>
      <w:marLeft w:val="0"/>
      <w:marRight w:val="0"/>
      <w:marTop w:val="0"/>
      <w:marBottom w:val="0"/>
      <w:divBdr>
        <w:top w:val="none" w:sz="0" w:space="0" w:color="auto"/>
        <w:left w:val="none" w:sz="0" w:space="0" w:color="auto"/>
        <w:bottom w:val="none" w:sz="0" w:space="0" w:color="auto"/>
        <w:right w:val="none" w:sz="0" w:space="0" w:color="auto"/>
      </w:divBdr>
    </w:div>
    <w:div w:id="1713461976">
      <w:bodyDiv w:val="1"/>
      <w:marLeft w:val="0"/>
      <w:marRight w:val="0"/>
      <w:marTop w:val="0"/>
      <w:marBottom w:val="0"/>
      <w:divBdr>
        <w:top w:val="none" w:sz="0" w:space="0" w:color="auto"/>
        <w:left w:val="none" w:sz="0" w:space="0" w:color="auto"/>
        <w:bottom w:val="none" w:sz="0" w:space="0" w:color="auto"/>
        <w:right w:val="none" w:sz="0" w:space="0" w:color="auto"/>
      </w:divBdr>
    </w:div>
    <w:div w:id="1885605010">
      <w:bodyDiv w:val="1"/>
      <w:marLeft w:val="0"/>
      <w:marRight w:val="0"/>
      <w:marTop w:val="0"/>
      <w:marBottom w:val="0"/>
      <w:divBdr>
        <w:top w:val="none" w:sz="0" w:space="0" w:color="auto"/>
        <w:left w:val="none" w:sz="0" w:space="0" w:color="auto"/>
        <w:bottom w:val="none" w:sz="0" w:space="0" w:color="auto"/>
        <w:right w:val="none" w:sz="0" w:space="0" w:color="auto"/>
      </w:divBdr>
      <w:divsChild>
        <w:div w:id="570191637">
          <w:marLeft w:val="0"/>
          <w:marRight w:val="0"/>
          <w:marTop w:val="0"/>
          <w:marBottom w:val="0"/>
          <w:divBdr>
            <w:top w:val="none" w:sz="0" w:space="0" w:color="auto"/>
            <w:left w:val="none" w:sz="0" w:space="0" w:color="auto"/>
            <w:bottom w:val="none" w:sz="0" w:space="0" w:color="auto"/>
            <w:right w:val="none" w:sz="0" w:space="0" w:color="auto"/>
          </w:divBdr>
        </w:div>
        <w:div w:id="304774454">
          <w:marLeft w:val="0"/>
          <w:marRight w:val="0"/>
          <w:marTop w:val="0"/>
          <w:marBottom w:val="0"/>
          <w:divBdr>
            <w:top w:val="none" w:sz="0" w:space="0" w:color="auto"/>
            <w:left w:val="none" w:sz="0" w:space="0" w:color="auto"/>
            <w:bottom w:val="none" w:sz="0" w:space="0" w:color="auto"/>
            <w:right w:val="none" w:sz="0" w:space="0" w:color="auto"/>
          </w:divBdr>
        </w:div>
        <w:div w:id="484470602">
          <w:marLeft w:val="0"/>
          <w:marRight w:val="0"/>
          <w:marTop w:val="0"/>
          <w:marBottom w:val="0"/>
          <w:divBdr>
            <w:top w:val="none" w:sz="0" w:space="0" w:color="auto"/>
            <w:left w:val="none" w:sz="0" w:space="0" w:color="auto"/>
            <w:bottom w:val="none" w:sz="0" w:space="0" w:color="auto"/>
            <w:right w:val="none" w:sz="0" w:space="0" w:color="auto"/>
          </w:divBdr>
        </w:div>
        <w:div w:id="3821302">
          <w:marLeft w:val="0"/>
          <w:marRight w:val="0"/>
          <w:marTop w:val="0"/>
          <w:marBottom w:val="0"/>
          <w:divBdr>
            <w:top w:val="none" w:sz="0" w:space="0" w:color="auto"/>
            <w:left w:val="none" w:sz="0" w:space="0" w:color="auto"/>
            <w:bottom w:val="none" w:sz="0" w:space="0" w:color="auto"/>
            <w:right w:val="none" w:sz="0" w:space="0" w:color="auto"/>
          </w:divBdr>
        </w:div>
        <w:div w:id="1595550796">
          <w:marLeft w:val="0"/>
          <w:marRight w:val="0"/>
          <w:marTop w:val="0"/>
          <w:marBottom w:val="0"/>
          <w:divBdr>
            <w:top w:val="none" w:sz="0" w:space="0" w:color="auto"/>
            <w:left w:val="none" w:sz="0" w:space="0" w:color="auto"/>
            <w:bottom w:val="none" w:sz="0" w:space="0" w:color="auto"/>
            <w:right w:val="none" w:sz="0" w:space="0" w:color="auto"/>
          </w:divBdr>
        </w:div>
      </w:divsChild>
    </w:div>
    <w:div w:id="200226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e-tar.lt/portal/lt/legalAct/91c3f7202fe811ec992fe4cdfceb5666"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0757F62-96CB-4130-BBA4-568D5DF03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4365</Words>
  <Characters>2489</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6841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Tadas</dc:creator>
  <cp:lastModifiedBy>Aistė Milašienė</cp:lastModifiedBy>
  <cp:revision>3</cp:revision>
  <cp:lastPrinted>2022-05-27T05:14:00Z</cp:lastPrinted>
  <dcterms:created xsi:type="dcterms:W3CDTF">2022-06-02T08:00:00Z</dcterms:created>
  <dcterms:modified xsi:type="dcterms:W3CDTF">2022-06-02T08:02:00Z</dcterms:modified>
</cp:coreProperties>
</file>