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6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930"/>
        <w:gridCol w:w="925"/>
        <w:gridCol w:w="985"/>
        <w:gridCol w:w="900"/>
        <w:gridCol w:w="879"/>
        <w:gridCol w:w="983"/>
        <w:gridCol w:w="983"/>
        <w:gridCol w:w="1118"/>
        <w:gridCol w:w="2770"/>
        <w:gridCol w:w="1729"/>
        <w:gridCol w:w="1531"/>
      </w:tblGrid>
      <w:tr w:rsidR="000A0858" w:rsidRPr="000A0858" w14:paraId="2477FC8D" w14:textId="77777777" w:rsidTr="000A0858">
        <w:trPr>
          <w:trHeight w:val="851"/>
        </w:trPr>
        <w:tc>
          <w:tcPr>
            <w:tcW w:w="14760" w:type="dxa"/>
            <w:gridSpan w:val="12"/>
            <w:vAlign w:val="center"/>
          </w:tcPr>
          <w:p w14:paraId="0742B074" w14:textId="78B0E875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2"/>
                <w:lang w:val="en-US"/>
                <w14:ligatures w14:val="none"/>
              </w:rPr>
              <w:t>Joniškio</w:t>
            </w: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 xml:space="preserve"> rajono savivaldybės seniūnijų teritorijose tvarkomi geležinkelio kelių ir jų įrenginių apsaugos zon</w:t>
            </w:r>
            <w:r>
              <w:rPr>
                <w:rFonts w:eastAsia="Arial"/>
                <w:kern w:val="0"/>
                <w:sz w:val="20"/>
                <w:szCs w:val="22"/>
                <w14:ligatures w14:val="none"/>
              </w:rPr>
              <w:t xml:space="preserve">ų </w:t>
            </w: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>ruožai 2023</w:t>
            </w:r>
            <w:r w:rsidR="000B1256">
              <w:rPr>
                <w:rFonts w:eastAsia="Arial"/>
                <w:kern w:val="0"/>
                <w:sz w:val="20"/>
                <w:szCs w:val="22"/>
                <w14:ligatures w14:val="none"/>
              </w:rPr>
              <w:t>–</w:t>
            </w: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>2024</w:t>
            </w:r>
          </w:p>
        </w:tc>
      </w:tr>
      <w:tr w:rsidR="000A0858" w:rsidRPr="000A0858" w14:paraId="2406CDCD" w14:textId="77777777" w:rsidTr="000A0858">
        <w:trPr>
          <w:trHeight w:val="968"/>
        </w:trPr>
        <w:tc>
          <w:tcPr>
            <w:tcW w:w="1027" w:type="dxa"/>
            <w:vMerge w:val="restart"/>
            <w:vAlign w:val="center"/>
          </w:tcPr>
          <w:p w14:paraId="2A207FB8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Kryptis*</w:t>
            </w:r>
          </w:p>
        </w:tc>
        <w:tc>
          <w:tcPr>
            <w:tcW w:w="930" w:type="dxa"/>
            <w:vMerge w:val="restart"/>
            <w:vAlign w:val="center"/>
          </w:tcPr>
          <w:p w14:paraId="3BD08F29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Kelio pusė</w:t>
            </w:r>
          </w:p>
        </w:tc>
        <w:tc>
          <w:tcPr>
            <w:tcW w:w="1910" w:type="dxa"/>
            <w:gridSpan w:val="2"/>
            <w:vAlign w:val="center"/>
          </w:tcPr>
          <w:p w14:paraId="4B10DF27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Kilometras/Piketas</w:t>
            </w:r>
          </w:p>
        </w:tc>
        <w:tc>
          <w:tcPr>
            <w:tcW w:w="900" w:type="dxa"/>
            <w:vAlign w:val="center"/>
          </w:tcPr>
          <w:p w14:paraId="614DAB0A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w w:val="95"/>
                <w:kern w:val="0"/>
                <w:sz w:val="20"/>
                <w:szCs w:val="20"/>
                <w14:ligatures w14:val="none"/>
              </w:rPr>
              <w:t xml:space="preserve">Pavojingų </w:t>
            </w: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medžių kirtimas/išvežimas</w:t>
            </w:r>
          </w:p>
        </w:tc>
        <w:tc>
          <w:tcPr>
            <w:tcW w:w="1862" w:type="dxa"/>
            <w:gridSpan w:val="2"/>
            <w:vAlign w:val="center"/>
          </w:tcPr>
          <w:p w14:paraId="7BA79098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 xml:space="preserve">Krūmų </w:t>
            </w:r>
            <w:r w:rsidRPr="000A0858">
              <w:rPr>
                <w:rFonts w:eastAsia="Arial"/>
                <w:w w:val="95"/>
                <w:kern w:val="0"/>
                <w:sz w:val="20"/>
                <w:szCs w:val="20"/>
                <w14:ligatures w14:val="none"/>
              </w:rPr>
              <w:t xml:space="preserve">kirtimas/pašalinimas </w:t>
            </w: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(išvežimas, sukrovimas į volus)</w:t>
            </w:r>
          </w:p>
        </w:tc>
        <w:tc>
          <w:tcPr>
            <w:tcW w:w="983" w:type="dxa"/>
            <w:vMerge w:val="restart"/>
            <w:vAlign w:val="center"/>
          </w:tcPr>
          <w:p w14:paraId="666321FC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>Seniūnija</w:t>
            </w:r>
          </w:p>
        </w:tc>
        <w:tc>
          <w:tcPr>
            <w:tcW w:w="1118" w:type="dxa"/>
            <w:vMerge w:val="restart"/>
            <w:vAlign w:val="center"/>
          </w:tcPr>
          <w:p w14:paraId="041BA9AD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spacing w:val="-1"/>
                <w:w w:val="95"/>
                <w:kern w:val="0"/>
                <w:sz w:val="20"/>
                <w:szCs w:val="22"/>
                <w14:ligatures w14:val="none"/>
              </w:rPr>
              <w:t>Savivaldybė</w:t>
            </w:r>
          </w:p>
        </w:tc>
        <w:tc>
          <w:tcPr>
            <w:tcW w:w="2770" w:type="dxa"/>
            <w:vMerge w:val="restart"/>
            <w:vAlign w:val="center"/>
          </w:tcPr>
          <w:p w14:paraId="3448FF41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>Nuoroda į darbo vietą (www.Maps.lt)</w:t>
            </w:r>
          </w:p>
        </w:tc>
        <w:tc>
          <w:tcPr>
            <w:tcW w:w="1729" w:type="dxa"/>
            <w:vMerge w:val="restart"/>
            <w:vAlign w:val="center"/>
          </w:tcPr>
          <w:p w14:paraId="6F753D4C" w14:textId="77777777" w:rsidR="000A0858" w:rsidRPr="000A0858" w:rsidRDefault="000A0858" w:rsidP="000A0858">
            <w:pPr>
              <w:widowControl w:val="0"/>
              <w:tabs>
                <w:tab w:val="left" w:pos="871"/>
              </w:tabs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 xml:space="preserve">Darbo vieta </w:t>
            </w:r>
            <w:r w:rsidRPr="000A0858">
              <w:rPr>
                <w:rFonts w:eastAsia="Arial"/>
                <w:spacing w:val="-3"/>
                <w:kern w:val="0"/>
                <w:sz w:val="20"/>
                <w:szCs w:val="22"/>
                <w14:ligatures w14:val="none"/>
              </w:rPr>
              <w:t>(iškarpa iš www.</w:t>
            </w: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>Maps.lt)</w:t>
            </w:r>
          </w:p>
        </w:tc>
        <w:tc>
          <w:tcPr>
            <w:tcW w:w="1531" w:type="dxa"/>
            <w:vMerge w:val="restart"/>
            <w:vAlign w:val="center"/>
          </w:tcPr>
          <w:p w14:paraId="7FBD80E5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 xml:space="preserve">Ar tvarkomi želdiniai papuola į saugotiną teritoriją </w:t>
            </w:r>
            <w:r w:rsidRPr="000A0858">
              <w:rPr>
                <w:rFonts w:eastAsia="Arial"/>
                <w:w w:val="95"/>
                <w:kern w:val="0"/>
                <w:sz w:val="20"/>
                <w:szCs w:val="22"/>
                <w14:ligatures w14:val="none"/>
              </w:rPr>
              <w:t>(KVAD, draustinį</w:t>
            </w: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 xml:space="preserve"> ar kt.)</w:t>
            </w:r>
          </w:p>
        </w:tc>
      </w:tr>
      <w:tr w:rsidR="000A0858" w:rsidRPr="000A0858" w14:paraId="2C14FB7A" w14:textId="77777777" w:rsidTr="000A0858">
        <w:trPr>
          <w:trHeight w:val="706"/>
        </w:trPr>
        <w:tc>
          <w:tcPr>
            <w:tcW w:w="1027" w:type="dxa"/>
            <w:vMerge/>
            <w:tcBorders>
              <w:bottom w:val="single" w:sz="4" w:space="0" w:color="auto"/>
            </w:tcBorders>
            <w:vAlign w:val="center"/>
          </w:tcPr>
          <w:p w14:paraId="3411E7A6" w14:textId="77777777" w:rsidR="000A0858" w:rsidRPr="000A0858" w:rsidRDefault="000A0858" w:rsidP="000A0858">
            <w:pPr>
              <w:spacing w:after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  <w:vAlign w:val="center"/>
          </w:tcPr>
          <w:p w14:paraId="2DF08B4B" w14:textId="77777777" w:rsidR="000A0858" w:rsidRPr="000A0858" w:rsidRDefault="000A0858" w:rsidP="000A0858">
            <w:pPr>
              <w:spacing w:after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001C9ABC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nuo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68D3A5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Iki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48C475F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vnt.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49AD4FD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km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32E9C0B5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ha</w:t>
            </w:r>
          </w:p>
        </w:tc>
        <w:tc>
          <w:tcPr>
            <w:tcW w:w="983" w:type="dxa"/>
            <w:vMerge/>
            <w:tcBorders>
              <w:bottom w:val="single" w:sz="4" w:space="0" w:color="auto"/>
            </w:tcBorders>
          </w:tcPr>
          <w:p w14:paraId="4C92AE94" w14:textId="77777777" w:rsidR="000A0858" w:rsidRPr="000A0858" w:rsidRDefault="000A0858" w:rsidP="000A0858">
            <w:pPr>
              <w:spacing w:after="0"/>
              <w:jc w:val="center"/>
              <w:rPr>
                <w:rFonts w:eastAsia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1118" w:type="dxa"/>
            <w:vMerge/>
            <w:tcBorders>
              <w:bottom w:val="single" w:sz="4" w:space="0" w:color="auto"/>
            </w:tcBorders>
          </w:tcPr>
          <w:p w14:paraId="324040E7" w14:textId="77777777" w:rsidR="000A0858" w:rsidRPr="000A0858" w:rsidRDefault="000A0858" w:rsidP="000A0858">
            <w:pPr>
              <w:spacing w:after="0"/>
              <w:jc w:val="center"/>
              <w:rPr>
                <w:rFonts w:eastAsia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770" w:type="dxa"/>
            <w:vMerge/>
            <w:tcBorders>
              <w:bottom w:val="single" w:sz="4" w:space="0" w:color="auto"/>
            </w:tcBorders>
          </w:tcPr>
          <w:p w14:paraId="6606AF4A" w14:textId="77777777" w:rsidR="000A0858" w:rsidRPr="000A0858" w:rsidRDefault="000A0858" w:rsidP="000A0858">
            <w:pPr>
              <w:spacing w:after="0"/>
              <w:jc w:val="center"/>
              <w:rPr>
                <w:rFonts w:eastAsia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1729" w:type="dxa"/>
            <w:vMerge/>
            <w:tcBorders>
              <w:bottom w:val="single" w:sz="4" w:space="0" w:color="auto"/>
            </w:tcBorders>
          </w:tcPr>
          <w:p w14:paraId="297F8DC4" w14:textId="77777777" w:rsidR="000A0858" w:rsidRPr="000A0858" w:rsidRDefault="000A0858" w:rsidP="000A0858">
            <w:pPr>
              <w:spacing w:after="0"/>
              <w:jc w:val="center"/>
              <w:rPr>
                <w:rFonts w:eastAsia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1531" w:type="dxa"/>
            <w:vMerge/>
            <w:tcBorders>
              <w:bottom w:val="single" w:sz="4" w:space="0" w:color="auto"/>
            </w:tcBorders>
          </w:tcPr>
          <w:p w14:paraId="1D6E508D" w14:textId="77777777" w:rsidR="000A0858" w:rsidRPr="000A0858" w:rsidRDefault="000A0858" w:rsidP="000A0858">
            <w:pPr>
              <w:spacing w:after="0"/>
              <w:jc w:val="center"/>
              <w:rPr>
                <w:rFonts w:eastAsia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</w:tr>
      <w:tr w:rsidR="000A0858" w:rsidRPr="000A0858" w14:paraId="702C449E" w14:textId="77777777" w:rsidTr="000A0858">
        <w:trPr>
          <w:trHeight w:val="1808"/>
        </w:trPr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05162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Meškuičiai-Joniškis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F032D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Kairė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C8BD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32 km 2 </w:t>
            </w:r>
            <w:proofErr w:type="spellStart"/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pk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6CA03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ind w:left="308" w:hanging="308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33 km 1 </w:t>
            </w:r>
            <w:proofErr w:type="spellStart"/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pk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09647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1FCAF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0,8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785B7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0,6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5B18389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Gataučių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610189A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ind w:hanging="3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Joniškio rajono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28CB320" w14:textId="77777777" w:rsidR="000A0858" w:rsidRPr="000A0858" w:rsidRDefault="00000000" w:rsidP="000A0858">
            <w:pPr>
              <w:widowControl w:val="0"/>
              <w:autoSpaceDE w:val="0"/>
              <w:autoSpaceDN w:val="0"/>
              <w:spacing w:after="0"/>
              <w:ind w:firstLine="4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hyperlink r:id="rId5" w:anchor="obj=470864;6222918;Pa%C5%BEym%C4%97tas%20ta%C5%A1kas;&amp;xy=471407,6222663&amp;z=25000&amp;lrs=vector,hybrid_overlay,vector_2_5d,stops,zebra" w:history="1">
              <w:r w:rsidR="000A0858" w:rsidRPr="000A0858">
                <w:rPr>
                  <w:rFonts w:eastAsia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https://maps.lt/map/?lang=lt#obj=470864;6222918;Pa%C5%BEym%C4%97tas%20ta%C5%A1kas;&amp;xy=471407,6222663&amp;z=25000&amp;lrs=vector,hybrid_overlay,vector_2_5d,stops,zebra</w:t>
              </w:r>
            </w:hyperlink>
            <w:r w:rsidR="000A0858"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C08AAC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2"/>
                <w:szCs w:val="22"/>
                <w14:ligatures w14:val="none"/>
              </w:rPr>
              <w:object w:dxaOrig="11355" w:dyaOrig="7095" w14:anchorId="25EEDF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53.25pt" o:ole="">
                  <v:imagedata r:id="rId6" o:title=""/>
                </v:shape>
                <o:OLEObject Type="Embed" ProgID="PBrush" ShapeID="_x0000_i1025" DrawAspect="Content" ObjectID="_1743574523" r:id="rId7"/>
              </w:objec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94BD3B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>NE</w:t>
            </w:r>
          </w:p>
        </w:tc>
      </w:tr>
      <w:tr w:rsidR="000A0858" w:rsidRPr="000A0858" w14:paraId="6B4B8822" w14:textId="77777777" w:rsidTr="000A0858">
        <w:trPr>
          <w:trHeight w:val="1808"/>
        </w:trPr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14679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Meškuičiai-Joniškis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99182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Kairė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00451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33 km 9 </w:t>
            </w:r>
            <w:proofErr w:type="spellStart"/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pk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253F7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ind w:left="308" w:hanging="308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34 km 4 </w:t>
            </w:r>
            <w:proofErr w:type="spellStart"/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pk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C21F2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EF416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0,6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6F285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0,42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3529BF9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Gataučių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336A07C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ind w:hanging="3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Joniškio rajono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1B786CC" w14:textId="77777777" w:rsidR="000A0858" w:rsidRPr="000A0858" w:rsidRDefault="00000000" w:rsidP="000A0858">
            <w:pPr>
              <w:widowControl w:val="0"/>
              <w:autoSpaceDE w:val="0"/>
              <w:autoSpaceDN w:val="0"/>
              <w:spacing w:after="0"/>
              <w:ind w:firstLine="4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hyperlink r:id="rId8" w:anchor="obj=470973;6223195;Pa%C5%BEym%C4%97tas%20ta%C5%A1kas;&amp;xy=470896,6223218&amp;z=10000&amp;lrs=vector,hybrid_overlay,vector_2_5d,stops,zebra" w:history="1">
              <w:r w:rsidR="000A0858" w:rsidRPr="000A0858">
                <w:rPr>
                  <w:rFonts w:eastAsia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https://maps.lt/map/?lang=lt#obj=470973;6223195;Pa%C5%BEym%C4%97tas%20ta%C5%A1kas;&amp;xy=470896,6223218&amp;z=10000&amp;lrs=vector,hybrid_overlay,vector_2_5d,stops,zebra</w:t>
              </w:r>
            </w:hyperlink>
            <w:r w:rsidR="000A0858"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BAFA1B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0A0858">
              <w:rPr>
                <w:rFonts w:ascii="Arial" w:eastAsia="Arial" w:hAnsi="Arial" w:cs="Arial"/>
                <w:kern w:val="0"/>
                <w:sz w:val="22"/>
                <w:szCs w:val="22"/>
                <w14:ligatures w14:val="none"/>
              </w:rPr>
              <w:object w:dxaOrig="11415" w:dyaOrig="7380" w14:anchorId="58105105">
                <v:shape id="_x0000_i1026" type="#_x0000_t75" style="width:85.5pt;height:54.75pt" o:ole="">
                  <v:imagedata r:id="rId9" o:title=""/>
                </v:shape>
                <o:OLEObject Type="Embed" ProgID="PBrush" ShapeID="_x0000_i1026" DrawAspect="Content" ObjectID="_1743574524" r:id="rId10"/>
              </w:objec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19A7E9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>NE</w:t>
            </w:r>
          </w:p>
        </w:tc>
      </w:tr>
      <w:tr w:rsidR="000A0858" w:rsidRPr="000A0858" w14:paraId="208C91BE" w14:textId="77777777" w:rsidTr="000A0858">
        <w:trPr>
          <w:trHeight w:val="1808"/>
        </w:trPr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26F2C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Meškuičiai-Joniškis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FB757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Kairė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93B9A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36 km 3 </w:t>
            </w:r>
            <w:proofErr w:type="spellStart"/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pk</w:t>
            </w:r>
            <w:proofErr w:type="spellEnd"/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06939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ind w:left="308" w:hanging="308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37 km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18739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D758A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0,8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3152F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0,88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F20950D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Gataučių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002D98E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56" w:lineRule="auto"/>
              <w:ind w:hanging="3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Joniškio rajono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8610184" w14:textId="77777777" w:rsidR="000A0858" w:rsidRPr="000A0858" w:rsidRDefault="00000000" w:rsidP="000A0858">
            <w:pPr>
              <w:widowControl w:val="0"/>
              <w:autoSpaceDE w:val="0"/>
              <w:autoSpaceDN w:val="0"/>
              <w:spacing w:after="0"/>
              <w:ind w:firstLine="4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hyperlink r:id="rId11" w:anchor="obj=472219;6225303;Pa%C5%BEym%C4%97tas%20ta%C5%A1kas;&amp;xy=472010,6225511&amp;z=10000&amp;lrs=vector,hybrid_overlay,vector_2_5d,stops,zebra" w:history="1">
              <w:r w:rsidR="000A0858" w:rsidRPr="000A0858">
                <w:rPr>
                  <w:rFonts w:eastAsia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https://maps.lt/map/?lang=lt#obj=472219;6225303;Pa%C5%BEym%C4%97tas%20ta%C5%A1kas;&amp;xy=472010,6225511&amp;z=10000&amp;lrs=vector,hybrid_overlay,vector_2_5d,stops,zebra</w:t>
              </w:r>
            </w:hyperlink>
            <w:r w:rsidR="000A0858"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83F221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2"/>
                <w:szCs w:val="22"/>
                <w14:ligatures w14:val="none"/>
              </w:rPr>
              <w:object w:dxaOrig="14670" w:dyaOrig="8220" w14:anchorId="05011E30">
                <v:shape id="_x0000_i1027" type="#_x0000_t75" style="width:85.5pt;height:48pt" o:ole="">
                  <v:imagedata r:id="rId12" o:title=""/>
                </v:shape>
                <o:OLEObject Type="Embed" ProgID="PBrush" ShapeID="_x0000_i1027" DrawAspect="Content" ObjectID="_1743574525" r:id="rId13"/>
              </w:objec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ECB945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2"/>
                <w14:ligatures w14:val="none"/>
              </w:rPr>
              <w:t>NE</w:t>
            </w:r>
          </w:p>
        </w:tc>
      </w:tr>
      <w:tr w:rsidR="000A0858" w:rsidRPr="000A0858" w14:paraId="5A7DB27C" w14:textId="77777777" w:rsidTr="000A0858">
        <w:trPr>
          <w:trHeight w:val="1808"/>
        </w:trPr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FDB4C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Meškuičiai-Joniškis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CD212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Kairė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3BFC1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39 km 9 </w:t>
            </w:r>
            <w:proofErr w:type="spellStart"/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pk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FFFF7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41 km 7 </w:t>
            </w:r>
            <w:proofErr w:type="spellStart"/>
            <w:r w:rsidRPr="000A0858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B910E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89643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0,6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94973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0,42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E43BB11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Gataučių/Kepalių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76C2775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Joniškio rajono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329AC1" w14:textId="77777777" w:rsidR="000A0858" w:rsidRPr="000A0858" w:rsidRDefault="00000000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hyperlink r:id="rId14" w:anchor="obj=473878;6229514;Pa%C5%BEym%C4%97tas%20ta%C5%A1kas;&amp;xy=473923,6229655&amp;z=10000&amp;lrs=vector,hybrid_overlay,vector_2_5d,stops,zebra" w:history="1">
              <w:r w:rsidR="000A0858" w:rsidRPr="000A0858">
                <w:rPr>
                  <w:rFonts w:eastAsia="Arial"/>
                  <w:color w:val="0563C1"/>
                  <w:kern w:val="0"/>
                  <w:sz w:val="20"/>
                  <w:szCs w:val="20"/>
                  <w:u w:val="single"/>
                  <w14:ligatures w14:val="none"/>
                </w:rPr>
                <w:t>https://maps.lt/map/?lang=lt#obj=473878;6229514;Pa%C5%BEym%C4%97tas%20ta%C5%A1kas;&amp;xy=473923,6229655&amp;z=10000&amp;lrs=vector,hybrid_overlay,vector_2_5d,stops,zebra</w:t>
              </w:r>
            </w:hyperlink>
            <w:r w:rsidR="000A0858"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67C37F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Arial"/>
                <w:kern w:val="0"/>
                <w:sz w:val="22"/>
                <w:szCs w:val="22"/>
                <w14:ligatures w14:val="none"/>
              </w:rPr>
            </w:pPr>
            <w:r w:rsidRPr="000A0858">
              <w:rPr>
                <w:rFonts w:eastAsia="Arial"/>
                <w:kern w:val="0"/>
                <w:sz w:val="22"/>
                <w:szCs w:val="22"/>
                <w14:ligatures w14:val="none"/>
              </w:rPr>
              <w:object w:dxaOrig="17355" w:dyaOrig="9510" w14:anchorId="16EFC419">
                <v:shape id="_x0000_i1028" type="#_x0000_t75" style="width:84.75pt;height:45.75pt" o:ole="">
                  <v:imagedata r:id="rId15" o:title=""/>
                </v:shape>
                <o:OLEObject Type="Embed" ProgID="PBrush" ShapeID="_x0000_i1028" DrawAspect="Content" ObjectID="_1743574526" r:id="rId16"/>
              </w:objec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38979" w14:textId="77777777" w:rsidR="000A0858" w:rsidRPr="000A0858" w:rsidRDefault="000A0858" w:rsidP="000A0858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Arial"/>
                <w:kern w:val="0"/>
                <w:sz w:val="20"/>
                <w:szCs w:val="20"/>
                <w14:ligatures w14:val="none"/>
              </w:rPr>
            </w:pPr>
            <w:r w:rsidRPr="000A0858">
              <w:rPr>
                <w:rFonts w:eastAsia="Arial"/>
                <w:kern w:val="0"/>
                <w:sz w:val="20"/>
                <w:szCs w:val="20"/>
                <w14:ligatures w14:val="none"/>
              </w:rPr>
              <w:t>NE</w:t>
            </w:r>
          </w:p>
        </w:tc>
      </w:tr>
      <w:tr w:rsidR="000A0858" w14:paraId="3D941E30" w14:textId="77777777" w:rsidTr="000A0858">
        <w:trPr>
          <w:trHeight w:val="180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AC5CB" w14:textId="77777777" w:rsidR="000A0858" w:rsidRDefault="000A0858">
            <w:pPr>
              <w:pStyle w:val="TableParagraph"/>
              <w:spacing w:after="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Joniškis-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Valstybės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siena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2C8F3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Kairė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3E1B3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46 km 8 pk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67E8D" w14:textId="77777777" w:rsidR="000A0858" w:rsidRDefault="000A0858">
            <w:pPr>
              <w:pStyle w:val="TableParagraph"/>
              <w:spacing w:after="0" w:line="254" w:lineRule="auto"/>
              <w:ind w:left="308" w:hanging="3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 km 9 pk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197A0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2BC01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334E7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1,44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03140C9" w14:textId="77777777" w:rsidR="000A0858" w:rsidRDefault="000A0858">
            <w:pPr>
              <w:pStyle w:val="TableParagraph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Joniškio/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Satkūnų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8F21B4" w14:textId="77777777" w:rsidR="000A0858" w:rsidRDefault="000A0858">
            <w:pPr>
              <w:pStyle w:val="TableParagraph"/>
              <w:spacing w:after="0" w:line="254" w:lineRule="auto"/>
              <w:ind w:hanging="3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Joniškio rajono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A0CE98F" w14:textId="77777777" w:rsidR="000A0858" w:rsidRDefault="00000000">
            <w:pPr>
              <w:pStyle w:val="TableParagraph"/>
              <w:spacing w:after="0"/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7" w:anchor="obj=475459;6234886;Pa%C5%BEym%C4%97tas%20ta%C5%A1kas;&amp;xy=475485,6234813&amp;z=5000&amp;lrs=vector,hybrid_overlay,vector_2_5d,stops,zebra" w:history="1">
              <w:r w:rsidR="000A0858">
                <w:rPr>
                  <w:rStyle w:val="Hipersaitas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https://maps.lt/map/?lang=lt#obj=475459;6234886;Pa%C5%BEym%C4%97tas%20ta%C5%A1kas;&amp;xy=475485,6234813&amp;z=5000&amp;lrs=vector,hybrid_overlay,vector_2_5d,stops,zebra</w:t>
              </w:r>
            </w:hyperlink>
            <w:r w:rsidR="000A0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C68DBDA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lang w:val="en-US"/>
              </w:rPr>
              <w:object w:dxaOrig="1710" w:dyaOrig="840" w14:anchorId="7BD1019B">
                <v:shape id="_x0000_i1029" type="#_x0000_t75" style="width:85.5pt;height:42pt" o:ole="">
                  <v:imagedata r:id="rId18" o:title=""/>
                </v:shape>
                <o:OLEObject Type="Embed" ProgID="PBrush" ShapeID="_x0000_i1029" DrawAspect="Content" ObjectID="_1743574527" r:id="rId19"/>
              </w:objec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3048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NE</w:t>
            </w:r>
          </w:p>
        </w:tc>
      </w:tr>
      <w:tr w:rsidR="000A0858" w14:paraId="7B3BED7C" w14:textId="77777777" w:rsidTr="000A0858">
        <w:trPr>
          <w:trHeight w:val="180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6DDB8" w14:textId="77777777" w:rsidR="000A0858" w:rsidRDefault="000A0858">
            <w:pPr>
              <w:pStyle w:val="TableParagraph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Joniškis-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Valstybės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siena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4C437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Kairė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8733B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47 km 10 pk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98502" w14:textId="77777777" w:rsidR="000A0858" w:rsidRDefault="000A0858">
            <w:pPr>
              <w:pStyle w:val="TableParagraph"/>
              <w:spacing w:after="0" w:line="254" w:lineRule="auto"/>
              <w:ind w:left="308" w:hanging="3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48 km 3 pk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0911D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BFB3F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28770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E12AEBA" w14:textId="77777777" w:rsidR="000A0858" w:rsidRDefault="000A0858">
            <w:pPr>
              <w:pStyle w:val="TableParagraph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Satkūnų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DC5E3A6" w14:textId="77777777" w:rsidR="000A0858" w:rsidRDefault="000A0858">
            <w:pPr>
              <w:pStyle w:val="TableParagraph"/>
              <w:spacing w:after="0" w:line="254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Joniškio rajono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BB151F" w14:textId="77777777" w:rsidR="000A0858" w:rsidRDefault="00000000">
            <w:pPr>
              <w:pStyle w:val="TableParagraph"/>
              <w:spacing w:after="0"/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0" w:anchor="obj=475602;6235975;Pa%C5%BEym%C4%97tas%20ta%C5%A1kas;&amp;xy=475983,6235786&amp;z=10000&amp;lrs=vector,hybrid_overlay,vector_2_5d,stops,zebra" w:history="1">
              <w:r w:rsidR="000A0858">
                <w:rPr>
                  <w:rStyle w:val="Hipersaitas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https://maps.lt/map/?lang=lt#obj=475602;6235975;Pa%C5%BEym%C4%97tas%20ta%C5%A1kas;&amp;xy=475983,6235786&amp;z=10000&amp;lrs=vector,hybrid_overlay,vector_2_5d,stops,zebra</w:t>
              </w:r>
            </w:hyperlink>
            <w:r w:rsidR="000A0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3261A7B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object w:dxaOrig="1710" w:dyaOrig="900" w14:anchorId="1C379F9B">
                <v:shape id="_x0000_i1030" type="#_x0000_t75" style="width:85.5pt;height:45pt" o:ole="">
                  <v:imagedata r:id="rId21" o:title=""/>
                </v:shape>
                <o:OLEObject Type="Embed" ProgID="PBrush" ShapeID="_x0000_i1030" DrawAspect="Content" ObjectID="_1743574528" r:id="rId22"/>
              </w:objec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C0D1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NE</w:t>
            </w:r>
          </w:p>
        </w:tc>
      </w:tr>
      <w:tr w:rsidR="000A0858" w14:paraId="4D705B45" w14:textId="77777777" w:rsidTr="000A0858">
        <w:trPr>
          <w:trHeight w:val="180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2ACE7" w14:textId="77777777" w:rsidR="000A0858" w:rsidRDefault="000A0858">
            <w:pPr>
              <w:pStyle w:val="TableParagraph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Joniškis-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Valstybės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siena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FE152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Kairė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40AF6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 km 5 pk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56918" w14:textId="77777777" w:rsidR="000A0858" w:rsidRDefault="000A0858">
            <w:pPr>
              <w:pStyle w:val="TableParagraph"/>
              <w:spacing w:after="0" w:line="254" w:lineRule="auto"/>
              <w:ind w:left="308" w:hanging="3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56 km 4 pk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D7C81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E694F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6ACCB2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3BB010" w14:textId="77777777" w:rsidR="000A0858" w:rsidRDefault="000A0858">
            <w:pPr>
              <w:pStyle w:val="TableParagraph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Satkūnų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8DE4920" w14:textId="77777777" w:rsidR="000A0858" w:rsidRDefault="000A0858">
            <w:pPr>
              <w:pStyle w:val="TableParagraph"/>
              <w:spacing w:after="0" w:line="254" w:lineRule="auto"/>
              <w:ind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Joniškio rajono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2A83F60" w14:textId="77777777" w:rsidR="000A0858" w:rsidRDefault="00000000">
            <w:pPr>
              <w:pStyle w:val="TableParagraph"/>
              <w:spacing w:after="0"/>
              <w:ind w:firstLine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23" w:anchor="obj=476579;6243330;Pa%C5%BEym%C4%97tas%20ta%C5%A1kas;&amp;xy=477344,6243630&amp;z=10000&amp;lrs=vector,hybrid_overlay,vector_2_5d,stops,zebra" w:history="1">
              <w:r w:rsidR="000A0858">
                <w:rPr>
                  <w:rStyle w:val="Hipersaitas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https://maps.lt/map/?lang=lt#obj=476579;6243330;Pa%C5%BEym%C4%97tas%20ta%C5%A1kas;&amp;xy=477344,6243630&amp;z=10000&amp;lrs=vector,hybrid_overlay,vector_2_5d,stops,zebra</w:t>
              </w:r>
            </w:hyperlink>
            <w:r w:rsidR="000A08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B93E4F9" w14:textId="77777777" w:rsidR="000A0858" w:rsidRDefault="000A0858">
            <w:pPr>
              <w:pStyle w:val="TableParagraph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object w:dxaOrig="1710" w:dyaOrig="900" w14:anchorId="1CF2C05F">
                <v:shape id="_x0000_i1031" type="#_x0000_t75" style="width:85.5pt;height:45pt" o:ole="">
                  <v:imagedata r:id="rId24" o:title=""/>
                </v:shape>
                <o:OLEObject Type="Embed" ProgID="PBrush" ShapeID="_x0000_i1031" DrawAspect="Content" ObjectID="_1743574529" r:id="rId25"/>
              </w:objec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E68C" w14:textId="77777777" w:rsidR="000A0858" w:rsidRDefault="000A0858">
            <w:pPr>
              <w:pStyle w:val="TableParagraph"/>
              <w:spacing w:after="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NE</w:t>
            </w:r>
          </w:p>
        </w:tc>
      </w:tr>
    </w:tbl>
    <w:p w14:paraId="129A16E5" w14:textId="77777777" w:rsidR="002C787F" w:rsidRDefault="002C787F" w:rsidP="000A0858">
      <w:pPr>
        <w:tabs>
          <w:tab w:val="left" w:pos="142"/>
        </w:tabs>
        <w:ind w:left="1134"/>
      </w:pPr>
    </w:p>
    <w:sectPr w:rsidR="002C787F" w:rsidSect="000A0858">
      <w:pgSz w:w="15840" w:h="12240" w:orient="landscape"/>
      <w:pgMar w:top="1134" w:right="1701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58"/>
    <w:rsid w:val="000A0858"/>
    <w:rsid w:val="000B1256"/>
    <w:rsid w:val="002C787F"/>
    <w:rsid w:val="00366B94"/>
    <w:rsid w:val="00BA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067E"/>
  <w15:chartTrackingRefBased/>
  <w15:docId w15:val="{7D7CF281-3FBC-44BF-A2FD-35564EC2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0A0858"/>
    <w:rPr>
      <w:color w:val="0563C1" w:themeColor="hyperlink"/>
      <w:u w:val="single"/>
    </w:rPr>
  </w:style>
  <w:style w:type="paragraph" w:customStyle="1" w:styleId="TableParagraph">
    <w:name w:val="Table Paragraph"/>
    <w:basedOn w:val="prastasis"/>
    <w:uiPriority w:val="1"/>
    <w:rsid w:val="000A0858"/>
    <w:pPr>
      <w:widowControl w:val="0"/>
      <w:autoSpaceDE w:val="0"/>
      <w:autoSpaceDN w:val="0"/>
      <w:spacing w:line="256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lt/map/?lang=lt" TargetMode="External"/><Relationship Id="rId13" Type="http://schemas.openxmlformats.org/officeDocument/2006/relationships/oleObject" Target="embeddings/oleObject3.bin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oleObject" Target="embeddings/oleObject1.bin"/><Relationship Id="rId12" Type="http://schemas.openxmlformats.org/officeDocument/2006/relationships/image" Target="media/image3.png"/><Relationship Id="rId17" Type="http://schemas.openxmlformats.org/officeDocument/2006/relationships/hyperlink" Target="https://maps.lt/map/?lang=lt" TargetMode="External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s://maps.lt/map/?lang=l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aps.lt/map/?lang=lt" TargetMode="External"/><Relationship Id="rId24" Type="http://schemas.openxmlformats.org/officeDocument/2006/relationships/image" Target="media/image7.png"/><Relationship Id="rId5" Type="http://schemas.openxmlformats.org/officeDocument/2006/relationships/hyperlink" Target="https://maps.lt/map/?lang=lt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s://maps.lt/map/?lang=lt" TargetMode="Externa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maps.lt/map/?lang=lt" TargetMode="External"/><Relationship Id="rId22" Type="http://schemas.openxmlformats.org/officeDocument/2006/relationships/oleObject" Target="embeddings/oleObject6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FBA68-B870-40E1-AB4A-03D02B507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2300</Words>
  <Characters>1312</Characters>
  <Application>Microsoft Office Word</Application>
  <DocSecurity>0</DocSecurity>
  <Lines>10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Kaminskaitė</dc:creator>
  <cp:keywords/>
  <dc:description/>
  <cp:lastModifiedBy>Marija Kaminskaitė</cp:lastModifiedBy>
  <cp:revision>2</cp:revision>
  <dcterms:created xsi:type="dcterms:W3CDTF">2023-04-21T06:24:00Z</dcterms:created>
  <dcterms:modified xsi:type="dcterms:W3CDTF">2023-04-21T06:29:00Z</dcterms:modified>
</cp:coreProperties>
</file>