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29EAC" w14:textId="226E2864" w:rsidR="0089549D" w:rsidRDefault="0089549D" w:rsidP="000F325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52B6A">
        <w:rPr>
          <w:rFonts w:ascii="Times New Roman" w:hAnsi="Times New Roman" w:cs="Times New Roman"/>
          <w:sz w:val="24"/>
          <w:szCs w:val="24"/>
        </w:rPr>
        <w:t>Joniškio rajono savivaldybės tarybos nar</w:t>
      </w:r>
      <w:r w:rsidR="007874E4">
        <w:rPr>
          <w:rFonts w:ascii="Times New Roman" w:hAnsi="Times New Roman" w:cs="Times New Roman"/>
          <w:sz w:val="24"/>
          <w:szCs w:val="24"/>
        </w:rPr>
        <w:t>io</w:t>
      </w:r>
      <w:r w:rsidR="000F3251">
        <w:rPr>
          <w:rFonts w:ascii="Times New Roman" w:hAnsi="Times New Roman" w:cs="Times New Roman"/>
          <w:sz w:val="24"/>
          <w:szCs w:val="24"/>
        </w:rPr>
        <w:t xml:space="preserve"> </w:t>
      </w:r>
      <w:r w:rsidR="001E4482">
        <w:rPr>
          <w:rFonts w:ascii="Times New Roman" w:hAnsi="Times New Roman" w:cs="Times New Roman"/>
          <w:sz w:val="24"/>
          <w:szCs w:val="24"/>
        </w:rPr>
        <w:t xml:space="preserve">Romo </w:t>
      </w:r>
      <w:proofErr w:type="spellStart"/>
      <w:r w:rsidR="001E4482">
        <w:rPr>
          <w:rFonts w:ascii="Times New Roman" w:hAnsi="Times New Roman" w:cs="Times New Roman"/>
          <w:sz w:val="24"/>
          <w:szCs w:val="24"/>
        </w:rPr>
        <w:t>Sperskio</w:t>
      </w:r>
      <w:proofErr w:type="spellEnd"/>
      <w:r w:rsidR="007874E4">
        <w:rPr>
          <w:rFonts w:ascii="Times New Roman" w:hAnsi="Times New Roman" w:cs="Times New Roman"/>
          <w:sz w:val="24"/>
          <w:szCs w:val="24"/>
        </w:rPr>
        <w:t xml:space="preserve"> </w:t>
      </w:r>
      <w:r w:rsidRPr="00F52B6A">
        <w:rPr>
          <w:rFonts w:ascii="Times New Roman" w:hAnsi="Times New Roman" w:cs="Times New Roman"/>
          <w:sz w:val="24"/>
          <w:szCs w:val="24"/>
        </w:rPr>
        <w:t>veiklos ataskaita už 202</w:t>
      </w:r>
      <w:r w:rsidR="00F7537D">
        <w:rPr>
          <w:rFonts w:ascii="Times New Roman" w:hAnsi="Times New Roman" w:cs="Times New Roman"/>
          <w:sz w:val="24"/>
          <w:szCs w:val="24"/>
        </w:rPr>
        <w:t>4</w:t>
      </w:r>
      <w:r w:rsidRPr="00F52B6A">
        <w:rPr>
          <w:rFonts w:ascii="Times New Roman" w:hAnsi="Times New Roman" w:cs="Times New Roman"/>
          <w:sz w:val="24"/>
          <w:szCs w:val="24"/>
        </w:rPr>
        <w:t xml:space="preserve"> metus</w:t>
      </w:r>
    </w:p>
    <w:p w14:paraId="099862E7" w14:textId="77777777" w:rsidR="000F3251" w:rsidRPr="00F52B6A" w:rsidRDefault="000F3251" w:rsidP="000F325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9A10BAB" w14:textId="4C5A3E5F" w:rsidR="001E4482" w:rsidRDefault="0089549D" w:rsidP="00F7537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52B6A">
        <w:rPr>
          <w:rFonts w:ascii="Times New Roman" w:hAnsi="Times New Roman" w:cs="Times New Roman"/>
          <w:sz w:val="24"/>
          <w:szCs w:val="24"/>
        </w:rPr>
        <w:t>202</w:t>
      </w:r>
      <w:r w:rsidR="00BE684E">
        <w:rPr>
          <w:rFonts w:ascii="Times New Roman" w:hAnsi="Times New Roman" w:cs="Times New Roman"/>
          <w:sz w:val="24"/>
          <w:szCs w:val="24"/>
        </w:rPr>
        <w:t>4</w:t>
      </w:r>
      <w:r w:rsidRPr="00F52B6A">
        <w:rPr>
          <w:rFonts w:ascii="Times New Roman" w:hAnsi="Times New Roman" w:cs="Times New Roman"/>
          <w:sz w:val="24"/>
          <w:szCs w:val="24"/>
        </w:rPr>
        <w:t xml:space="preserve"> m. </w:t>
      </w:r>
      <w:r w:rsidR="00B11BE3">
        <w:rPr>
          <w:rFonts w:ascii="Times New Roman" w:hAnsi="Times New Roman" w:cs="Times New Roman"/>
          <w:sz w:val="24"/>
          <w:szCs w:val="24"/>
        </w:rPr>
        <w:t xml:space="preserve">vyko </w:t>
      </w:r>
      <w:r w:rsidR="00BD4C83">
        <w:rPr>
          <w:rFonts w:ascii="Times New Roman" w:hAnsi="Times New Roman" w:cs="Times New Roman"/>
          <w:sz w:val="24"/>
          <w:szCs w:val="24"/>
        </w:rPr>
        <w:t>vienuolika</w:t>
      </w:r>
      <w:r w:rsidR="00B11BE3">
        <w:rPr>
          <w:rFonts w:ascii="Times New Roman" w:hAnsi="Times New Roman" w:cs="Times New Roman"/>
          <w:sz w:val="24"/>
          <w:szCs w:val="24"/>
        </w:rPr>
        <w:t xml:space="preserve"> </w:t>
      </w:r>
      <w:r w:rsidR="00480E3F">
        <w:rPr>
          <w:rFonts w:ascii="Times New Roman" w:hAnsi="Times New Roman" w:cs="Times New Roman"/>
          <w:sz w:val="24"/>
          <w:szCs w:val="24"/>
        </w:rPr>
        <w:t>t</w:t>
      </w:r>
      <w:r w:rsidRPr="00F52B6A">
        <w:rPr>
          <w:rFonts w:ascii="Times New Roman" w:hAnsi="Times New Roman" w:cs="Times New Roman"/>
          <w:sz w:val="24"/>
          <w:szCs w:val="24"/>
        </w:rPr>
        <w:t>arybos</w:t>
      </w:r>
      <w:r w:rsidR="00D357D4">
        <w:rPr>
          <w:rFonts w:ascii="Times New Roman" w:hAnsi="Times New Roman" w:cs="Times New Roman"/>
          <w:sz w:val="24"/>
          <w:szCs w:val="24"/>
        </w:rPr>
        <w:t xml:space="preserve"> posėdži</w:t>
      </w:r>
      <w:r w:rsidR="00BD4C83">
        <w:rPr>
          <w:rFonts w:ascii="Times New Roman" w:hAnsi="Times New Roman" w:cs="Times New Roman"/>
          <w:sz w:val="24"/>
          <w:szCs w:val="24"/>
        </w:rPr>
        <w:t>ų</w:t>
      </w:r>
      <w:r w:rsidR="00C20979">
        <w:rPr>
          <w:rFonts w:ascii="Times New Roman" w:hAnsi="Times New Roman" w:cs="Times New Roman"/>
          <w:sz w:val="24"/>
          <w:szCs w:val="24"/>
        </w:rPr>
        <w:t xml:space="preserve"> iš kurių </w:t>
      </w:r>
      <w:r w:rsidR="00B51B2A">
        <w:rPr>
          <w:rFonts w:ascii="Times New Roman" w:hAnsi="Times New Roman" w:cs="Times New Roman"/>
          <w:sz w:val="24"/>
          <w:szCs w:val="24"/>
        </w:rPr>
        <w:t>n</w:t>
      </w:r>
      <w:r w:rsidR="00BF7A46">
        <w:rPr>
          <w:rFonts w:ascii="Times New Roman" w:hAnsi="Times New Roman" w:cs="Times New Roman"/>
          <w:sz w:val="24"/>
          <w:szCs w:val="24"/>
        </w:rPr>
        <w:t>ei</w:t>
      </w:r>
      <w:r w:rsidR="00B51B2A">
        <w:rPr>
          <w:rFonts w:ascii="Times New Roman" w:hAnsi="Times New Roman" w:cs="Times New Roman"/>
          <w:sz w:val="24"/>
          <w:szCs w:val="24"/>
        </w:rPr>
        <w:t xml:space="preserve"> vieno nepraleidau</w:t>
      </w:r>
      <w:r w:rsidR="00C20979">
        <w:rPr>
          <w:rFonts w:ascii="Times New Roman" w:hAnsi="Times New Roman" w:cs="Times New Roman"/>
          <w:sz w:val="24"/>
          <w:szCs w:val="24"/>
        </w:rPr>
        <w:t xml:space="preserve">, </w:t>
      </w:r>
      <w:r w:rsidR="00540735">
        <w:rPr>
          <w:rFonts w:ascii="Times New Roman" w:hAnsi="Times New Roman" w:cs="Times New Roman"/>
          <w:sz w:val="24"/>
          <w:szCs w:val="24"/>
        </w:rPr>
        <w:t xml:space="preserve">bei </w:t>
      </w:r>
      <w:r w:rsidR="00BF7A46">
        <w:rPr>
          <w:rFonts w:ascii="Times New Roman" w:hAnsi="Times New Roman" w:cs="Times New Roman"/>
          <w:sz w:val="24"/>
          <w:szCs w:val="24"/>
        </w:rPr>
        <w:t>13</w:t>
      </w:r>
      <w:r w:rsidR="00540735">
        <w:rPr>
          <w:rFonts w:ascii="Times New Roman" w:hAnsi="Times New Roman" w:cs="Times New Roman"/>
          <w:sz w:val="24"/>
          <w:szCs w:val="24"/>
        </w:rPr>
        <w:t xml:space="preserve"> komiteto </w:t>
      </w:r>
      <w:r w:rsidR="00480E3F">
        <w:rPr>
          <w:rFonts w:ascii="Times New Roman" w:hAnsi="Times New Roman" w:cs="Times New Roman"/>
          <w:sz w:val="24"/>
          <w:szCs w:val="24"/>
        </w:rPr>
        <w:t>posėdži</w:t>
      </w:r>
      <w:r w:rsidR="00BF7A46">
        <w:rPr>
          <w:rFonts w:ascii="Times New Roman" w:hAnsi="Times New Roman" w:cs="Times New Roman"/>
          <w:sz w:val="24"/>
          <w:szCs w:val="24"/>
        </w:rPr>
        <w:t>ų</w:t>
      </w:r>
      <w:r w:rsidR="00D357D4">
        <w:rPr>
          <w:rFonts w:ascii="Times New Roman" w:hAnsi="Times New Roman" w:cs="Times New Roman"/>
          <w:sz w:val="24"/>
          <w:szCs w:val="24"/>
        </w:rPr>
        <w:t xml:space="preserve"> </w:t>
      </w:r>
      <w:r w:rsidR="001E4482" w:rsidRPr="001E4482">
        <w:rPr>
          <w:rFonts w:ascii="Times New Roman" w:hAnsi="Times New Roman" w:cs="Times New Roman"/>
          <w:sz w:val="24"/>
          <w:szCs w:val="24"/>
        </w:rPr>
        <w:t xml:space="preserve">iš kurių nei vieno nepraleidau. </w:t>
      </w:r>
    </w:p>
    <w:p w14:paraId="0A76A8A0" w14:textId="2D90F75F" w:rsidR="0089549D" w:rsidRDefault="00682552" w:rsidP="00BE7D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Ekonomikos, investicijų ir strateginio planavimo</w:t>
      </w:r>
      <w:r w:rsidR="000F3251">
        <w:rPr>
          <w:rFonts w:ascii="Times New Roman" w:hAnsi="Times New Roman" w:cs="Times New Roman"/>
          <w:sz w:val="24"/>
          <w:szCs w:val="24"/>
        </w:rPr>
        <w:t xml:space="preserve"> </w:t>
      </w:r>
      <w:r w:rsidR="0089549D" w:rsidRPr="00F52B6A">
        <w:rPr>
          <w:rFonts w:ascii="Times New Roman" w:hAnsi="Times New Roman" w:cs="Times New Roman"/>
          <w:sz w:val="24"/>
          <w:szCs w:val="24"/>
        </w:rPr>
        <w:t xml:space="preserve">komitete, kuriame </w:t>
      </w:r>
      <w:r w:rsidR="007874E4">
        <w:rPr>
          <w:rFonts w:ascii="Times New Roman" w:hAnsi="Times New Roman" w:cs="Times New Roman"/>
          <w:sz w:val="24"/>
          <w:szCs w:val="24"/>
        </w:rPr>
        <w:t>esu narys</w:t>
      </w:r>
      <w:r w:rsidR="00F27628">
        <w:rPr>
          <w:rFonts w:ascii="Times New Roman" w:hAnsi="Times New Roman" w:cs="Times New Roman"/>
          <w:sz w:val="24"/>
          <w:szCs w:val="24"/>
        </w:rPr>
        <w:t>,</w:t>
      </w:r>
      <w:r w:rsidR="007874E4">
        <w:rPr>
          <w:rFonts w:ascii="Times New Roman" w:hAnsi="Times New Roman" w:cs="Times New Roman"/>
          <w:sz w:val="24"/>
          <w:szCs w:val="24"/>
        </w:rPr>
        <w:t xml:space="preserve"> </w:t>
      </w:r>
      <w:r w:rsidR="0089549D" w:rsidRPr="00F52B6A">
        <w:rPr>
          <w:rFonts w:ascii="Times New Roman" w:hAnsi="Times New Roman" w:cs="Times New Roman"/>
          <w:sz w:val="24"/>
          <w:szCs w:val="24"/>
        </w:rPr>
        <w:t>202</w:t>
      </w:r>
      <w:r w:rsidR="001958C7">
        <w:rPr>
          <w:rFonts w:ascii="Times New Roman" w:hAnsi="Times New Roman" w:cs="Times New Roman"/>
          <w:sz w:val="24"/>
          <w:szCs w:val="24"/>
        </w:rPr>
        <w:t>4</w:t>
      </w:r>
      <w:r w:rsidR="0089549D" w:rsidRPr="00F52B6A">
        <w:rPr>
          <w:rFonts w:ascii="Times New Roman" w:hAnsi="Times New Roman" w:cs="Times New Roman"/>
          <w:sz w:val="24"/>
          <w:szCs w:val="24"/>
        </w:rPr>
        <w:t xml:space="preserve"> m.</w:t>
      </w:r>
      <w:r w:rsidR="000F3251">
        <w:rPr>
          <w:rFonts w:ascii="Times New Roman" w:hAnsi="Times New Roman" w:cs="Times New Roman"/>
          <w:sz w:val="24"/>
          <w:szCs w:val="24"/>
        </w:rPr>
        <w:t xml:space="preserve"> </w:t>
      </w:r>
      <w:r w:rsidR="0089549D" w:rsidRPr="00F52B6A">
        <w:rPr>
          <w:rFonts w:ascii="Times New Roman" w:hAnsi="Times New Roman" w:cs="Times New Roman"/>
          <w:sz w:val="24"/>
          <w:szCs w:val="24"/>
        </w:rPr>
        <w:t>buvo svarstyt</w:t>
      </w:r>
      <w:r w:rsidR="00F27628">
        <w:rPr>
          <w:rFonts w:ascii="Times New Roman" w:hAnsi="Times New Roman" w:cs="Times New Roman"/>
          <w:sz w:val="24"/>
          <w:szCs w:val="24"/>
        </w:rPr>
        <w:t>i</w:t>
      </w:r>
      <w:r w:rsidR="0089549D" w:rsidRPr="00F52B6A">
        <w:rPr>
          <w:rFonts w:ascii="Times New Roman" w:hAnsi="Times New Roman" w:cs="Times New Roman"/>
          <w:sz w:val="24"/>
          <w:szCs w:val="24"/>
        </w:rPr>
        <w:t xml:space="preserve"> </w:t>
      </w:r>
      <w:r w:rsidR="000F3251">
        <w:rPr>
          <w:rFonts w:ascii="Times New Roman" w:hAnsi="Times New Roman" w:cs="Times New Roman"/>
          <w:sz w:val="24"/>
          <w:szCs w:val="24"/>
        </w:rPr>
        <w:t xml:space="preserve">daugiau kaip </w:t>
      </w:r>
      <w:r w:rsidR="001958C7">
        <w:rPr>
          <w:rFonts w:ascii="Times New Roman" w:hAnsi="Times New Roman" w:cs="Times New Roman"/>
          <w:sz w:val="24"/>
          <w:szCs w:val="24"/>
        </w:rPr>
        <w:t>239</w:t>
      </w:r>
      <w:r w:rsidR="0089549D" w:rsidRPr="0042283A">
        <w:rPr>
          <w:rFonts w:ascii="Times New Roman" w:hAnsi="Times New Roman" w:cs="Times New Roman"/>
          <w:sz w:val="24"/>
          <w:szCs w:val="24"/>
        </w:rPr>
        <w:t xml:space="preserve"> klausim</w:t>
      </w:r>
      <w:r w:rsidR="00F27628">
        <w:rPr>
          <w:rFonts w:ascii="Times New Roman" w:hAnsi="Times New Roman" w:cs="Times New Roman"/>
          <w:sz w:val="24"/>
          <w:szCs w:val="24"/>
        </w:rPr>
        <w:t>ai</w:t>
      </w:r>
      <w:r w:rsidR="0089549D" w:rsidRPr="0042283A">
        <w:rPr>
          <w:rFonts w:ascii="Times New Roman" w:hAnsi="Times New Roman" w:cs="Times New Roman"/>
          <w:sz w:val="24"/>
          <w:szCs w:val="24"/>
        </w:rPr>
        <w:t xml:space="preserve">, iš </w:t>
      </w:r>
      <w:r w:rsidR="0089549D" w:rsidRPr="00F52B6A">
        <w:rPr>
          <w:rFonts w:ascii="Times New Roman" w:hAnsi="Times New Roman" w:cs="Times New Roman"/>
          <w:sz w:val="24"/>
          <w:szCs w:val="24"/>
        </w:rPr>
        <w:t xml:space="preserve">kurių pritarta (daliai su pastabomis) </w:t>
      </w:r>
      <w:r w:rsidR="00B11BE3" w:rsidRPr="00B11BE3">
        <w:rPr>
          <w:rFonts w:ascii="Times New Roman" w:hAnsi="Times New Roman" w:cs="Times New Roman"/>
          <w:sz w:val="24"/>
          <w:szCs w:val="24"/>
        </w:rPr>
        <w:t xml:space="preserve">ir priimti sprendimai. </w:t>
      </w:r>
    </w:p>
    <w:p w14:paraId="6783719A" w14:textId="05A521D3" w:rsidR="00FC5F1D" w:rsidRDefault="008A211B" w:rsidP="00E8397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A211B">
        <w:rPr>
          <w:rFonts w:ascii="Times New Roman" w:hAnsi="Times New Roman" w:cs="Times New Roman"/>
          <w:sz w:val="24"/>
          <w:szCs w:val="24"/>
        </w:rPr>
        <w:t xml:space="preserve">Taip pat dalyvavau </w:t>
      </w:r>
      <w:r w:rsidR="0005500A">
        <w:rPr>
          <w:rFonts w:ascii="Times New Roman" w:hAnsi="Times New Roman" w:cs="Times New Roman"/>
          <w:sz w:val="24"/>
          <w:szCs w:val="24"/>
        </w:rPr>
        <w:t>Joniškio rajono savivaldybės k</w:t>
      </w:r>
      <w:r w:rsidRPr="002828DB">
        <w:rPr>
          <w:rFonts w:ascii="Times New Roman" w:hAnsi="Times New Roman" w:cs="Times New Roman"/>
          <w:sz w:val="24"/>
          <w:szCs w:val="24"/>
        </w:rPr>
        <w:t>ultūros ir meno tarybos posėd</w:t>
      </w:r>
      <w:r w:rsidR="00663364" w:rsidRPr="002828DB">
        <w:rPr>
          <w:rFonts w:ascii="Times New Roman" w:hAnsi="Times New Roman" w:cs="Times New Roman"/>
          <w:sz w:val="24"/>
          <w:szCs w:val="24"/>
        </w:rPr>
        <w:t>žiuose</w:t>
      </w:r>
      <w:r w:rsidR="007E66D6" w:rsidRPr="002828DB">
        <w:rPr>
          <w:rFonts w:ascii="Times New Roman" w:hAnsi="Times New Roman" w:cs="Times New Roman"/>
          <w:sz w:val="24"/>
          <w:szCs w:val="24"/>
        </w:rPr>
        <w:t>.</w:t>
      </w:r>
    </w:p>
    <w:p w14:paraId="562CA7C7" w14:textId="1C86B734" w:rsidR="008A211B" w:rsidRDefault="00E83974" w:rsidP="00BE7D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83974">
        <w:rPr>
          <w:rFonts w:ascii="Times New Roman" w:hAnsi="Times New Roman" w:cs="Times New Roman"/>
          <w:sz w:val="24"/>
          <w:szCs w:val="24"/>
        </w:rPr>
        <w:t xml:space="preserve">2024 m. rugsėjo 26 d. </w:t>
      </w:r>
      <w:r w:rsidR="00004D37">
        <w:rPr>
          <w:rFonts w:ascii="Times New Roman" w:hAnsi="Times New Roman" w:cs="Times New Roman"/>
          <w:sz w:val="24"/>
          <w:szCs w:val="24"/>
        </w:rPr>
        <w:t>Joniškio rajono savivaldyb</w:t>
      </w:r>
      <w:r w:rsidR="00E816D6">
        <w:rPr>
          <w:rFonts w:ascii="Times New Roman" w:hAnsi="Times New Roman" w:cs="Times New Roman"/>
          <w:sz w:val="24"/>
          <w:szCs w:val="24"/>
        </w:rPr>
        <w:t>ė</w:t>
      </w:r>
      <w:r w:rsidR="00004D37">
        <w:rPr>
          <w:rFonts w:ascii="Times New Roman" w:hAnsi="Times New Roman" w:cs="Times New Roman"/>
          <w:sz w:val="24"/>
          <w:szCs w:val="24"/>
        </w:rPr>
        <w:t>s tarybos sp</w:t>
      </w:r>
      <w:r w:rsidR="00E816D6">
        <w:rPr>
          <w:rFonts w:ascii="Times New Roman" w:hAnsi="Times New Roman" w:cs="Times New Roman"/>
          <w:sz w:val="24"/>
          <w:szCs w:val="24"/>
        </w:rPr>
        <w:t xml:space="preserve">rendimu </w:t>
      </w:r>
      <w:r w:rsidR="003E49E6">
        <w:rPr>
          <w:rFonts w:ascii="Times New Roman" w:hAnsi="Times New Roman" w:cs="Times New Roman"/>
          <w:sz w:val="24"/>
          <w:szCs w:val="24"/>
        </w:rPr>
        <w:t>paskirtas</w:t>
      </w:r>
      <w:r w:rsidR="00082F92">
        <w:rPr>
          <w:rFonts w:ascii="Times New Roman" w:hAnsi="Times New Roman" w:cs="Times New Roman"/>
          <w:sz w:val="24"/>
          <w:szCs w:val="24"/>
        </w:rPr>
        <w:t xml:space="preserve"> </w:t>
      </w:r>
      <w:r w:rsidR="007C2B77">
        <w:rPr>
          <w:rFonts w:ascii="Times New Roman" w:hAnsi="Times New Roman" w:cs="Times New Roman"/>
          <w:sz w:val="24"/>
          <w:szCs w:val="24"/>
        </w:rPr>
        <w:t>Joniškio rajono savivaldybės p</w:t>
      </w:r>
      <w:r w:rsidR="00B3219F">
        <w:rPr>
          <w:rFonts w:ascii="Times New Roman" w:hAnsi="Times New Roman" w:cs="Times New Roman"/>
          <w:sz w:val="24"/>
          <w:szCs w:val="24"/>
        </w:rPr>
        <w:t>eticijų komisijos pirminink</w:t>
      </w:r>
      <w:r w:rsidR="003E49E6">
        <w:rPr>
          <w:rFonts w:ascii="Times New Roman" w:hAnsi="Times New Roman" w:cs="Times New Roman"/>
          <w:sz w:val="24"/>
          <w:szCs w:val="24"/>
        </w:rPr>
        <w:t>u</w:t>
      </w:r>
      <w:r w:rsidR="007C2B7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90C160B" w14:textId="06A47475" w:rsidR="007230A0" w:rsidRDefault="002828DB" w:rsidP="00E16A5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Svarbesni </w:t>
      </w:r>
      <w:r w:rsidR="007230A0" w:rsidRPr="007230A0">
        <w:rPr>
          <w:rFonts w:ascii="Times New Roman" w:hAnsi="Times New Roman" w:cs="Times New Roman"/>
          <w:sz w:val="24"/>
          <w:szCs w:val="24"/>
        </w:rPr>
        <w:t>Ekonomikos, investicijų ir strateginio planavimo komitet</w:t>
      </w:r>
      <w:r w:rsidR="007230A0">
        <w:rPr>
          <w:rFonts w:ascii="Times New Roman" w:hAnsi="Times New Roman" w:cs="Times New Roman"/>
          <w:sz w:val="24"/>
          <w:szCs w:val="24"/>
        </w:rPr>
        <w:t xml:space="preserve">o </w:t>
      </w:r>
      <w:r w:rsidR="001D1300">
        <w:rPr>
          <w:rFonts w:ascii="Times New Roman" w:hAnsi="Times New Roman" w:cs="Times New Roman"/>
          <w:sz w:val="24"/>
          <w:szCs w:val="24"/>
        </w:rPr>
        <w:t>posėdžiai</w:t>
      </w:r>
      <w:r w:rsidR="007230A0">
        <w:rPr>
          <w:rFonts w:ascii="Times New Roman" w:hAnsi="Times New Roman" w:cs="Times New Roman"/>
          <w:sz w:val="24"/>
          <w:szCs w:val="24"/>
        </w:rPr>
        <w:t>:</w:t>
      </w:r>
    </w:p>
    <w:p w14:paraId="1E6DED48" w14:textId="10422553" w:rsidR="00E16A5E" w:rsidRPr="00E16A5E" w:rsidRDefault="00E16A5E" w:rsidP="00E16A5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16A5E">
        <w:rPr>
          <w:rFonts w:ascii="Times New Roman" w:hAnsi="Times New Roman" w:cs="Times New Roman"/>
          <w:sz w:val="24"/>
          <w:szCs w:val="24"/>
        </w:rPr>
        <w:t xml:space="preserve">2024 m. gegužės 20 d. Ekonomikos, investicijų ir strateginio planavimo komiteto posėdyje pagal komiteto kompetenciją dalyvavo ir trumpai pristatė informaciją apie įstaigas: VšĮ Joniškio turizmo ir verslo informacijos centro direktorė Jurgita </w:t>
      </w:r>
      <w:proofErr w:type="spellStart"/>
      <w:r w:rsidRPr="00E16A5E">
        <w:rPr>
          <w:rFonts w:ascii="Times New Roman" w:hAnsi="Times New Roman" w:cs="Times New Roman"/>
          <w:sz w:val="24"/>
          <w:szCs w:val="24"/>
        </w:rPr>
        <w:t>Bučinskienė</w:t>
      </w:r>
      <w:proofErr w:type="spellEnd"/>
      <w:r w:rsidRPr="00E16A5E">
        <w:rPr>
          <w:rFonts w:ascii="Times New Roman" w:hAnsi="Times New Roman" w:cs="Times New Roman"/>
          <w:sz w:val="24"/>
          <w:szCs w:val="24"/>
        </w:rPr>
        <w:t xml:space="preserve">, UAB „Joniškio vandenys“ direktorius Dainius </w:t>
      </w:r>
      <w:proofErr w:type="spellStart"/>
      <w:r w:rsidRPr="00E16A5E">
        <w:rPr>
          <w:rFonts w:ascii="Times New Roman" w:hAnsi="Times New Roman" w:cs="Times New Roman"/>
          <w:sz w:val="24"/>
          <w:szCs w:val="24"/>
        </w:rPr>
        <w:t>Strockis</w:t>
      </w:r>
      <w:proofErr w:type="spellEnd"/>
      <w:r w:rsidRPr="00E16A5E">
        <w:rPr>
          <w:rFonts w:ascii="Times New Roman" w:hAnsi="Times New Roman" w:cs="Times New Roman"/>
          <w:sz w:val="24"/>
          <w:szCs w:val="24"/>
        </w:rPr>
        <w:t xml:space="preserve">, UAB Joniškio butų ūkio direktorius Žilvinas </w:t>
      </w:r>
      <w:proofErr w:type="spellStart"/>
      <w:r w:rsidRPr="00E16A5E">
        <w:rPr>
          <w:rFonts w:ascii="Times New Roman" w:hAnsi="Times New Roman" w:cs="Times New Roman"/>
          <w:sz w:val="24"/>
          <w:szCs w:val="24"/>
        </w:rPr>
        <w:t>Šeškevičius</w:t>
      </w:r>
      <w:proofErr w:type="spellEnd"/>
      <w:r w:rsidR="006479EA">
        <w:rPr>
          <w:rFonts w:ascii="Times New Roman" w:hAnsi="Times New Roman" w:cs="Times New Roman"/>
          <w:sz w:val="24"/>
          <w:szCs w:val="24"/>
        </w:rPr>
        <w:t>;</w:t>
      </w:r>
    </w:p>
    <w:p w14:paraId="6116F176" w14:textId="7A34A0E5" w:rsidR="00BE7D5C" w:rsidRDefault="00E16A5E" w:rsidP="00E16A5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16A5E">
        <w:rPr>
          <w:rFonts w:ascii="Times New Roman" w:hAnsi="Times New Roman" w:cs="Times New Roman"/>
          <w:sz w:val="24"/>
          <w:szCs w:val="24"/>
        </w:rPr>
        <w:t>2024 m. birželio 17 d. Ekonomikos, investicijų ir strateginio planavimo komiteto posėdyje pagal komiteto kompetenciją, dalyvavo UAB Joniškio autobusų parko direktorius Algirdas Lataitis ir trumpai pristatė informaciją apie įstaigą.</w:t>
      </w:r>
    </w:p>
    <w:p w14:paraId="21566729" w14:textId="71C7913B" w:rsidR="0089549D" w:rsidRDefault="0089549D" w:rsidP="000F3251">
      <w:pPr>
        <w:jc w:val="both"/>
      </w:pPr>
    </w:p>
    <w:p w14:paraId="269D27C6" w14:textId="77777777" w:rsidR="00623837" w:rsidRPr="00623837" w:rsidRDefault="00623837" w:rsidP="00623837"/>
    <w:sectPr w:rsidR="00623837" w:rsidRPr="00623837" w:rsidSect="000F010C">
      <w:pgSz w:w="11906" w:h="16838"/>
      <w:pgMar w:top="1134" w:right="1133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49D"/>
    <w:rsid w:val="00004D37"/>
    <w:rsid w:val="0005500A"/>
    <w:rsid w:val="00082F92"/>
    <w:rsid w:val="000F010C"/>
    <w:rsid w:val="000F3251"/>
    <w:rsid w:val="0013053C"/>
    <w:rsid w:val="001958C7"/>
    <w:rsid w:val="001D1300"/>
    <w:rsid w:val="001E4482"/>
    <w:rsid w:val="001F2671"/>
    <w:rsid w:val="002828DB"/>
    <w:rsid w:val="002D4691"/>
    <w:rsid w:val="00341298"/>
    <w:rsid w:val="003E49E6"/>
    <w:rsid w:val="0042283A"/>
    <w:rsid w:val="0042438E"/>
    <w:rsid w:val="00480E3F"/>
    <w:rsid w:val="004A57E7"/>
    <w:rsid w:val="00540735"/>
    <w:rsid w:val="005B306F"/>
    <w:rsid w:val="00623837"/>
    <w:rsid w:val="006479EA"/>
    <w:rsid w:val="00663364"/>
    <w:rsid w:val="00682552"/>
    <w:rsid w:val="0071004A"/>
    <w:rsid w:val="007230A0"/>
    <w:rsid w:val="0074116E"/>
    <w:rsid w:val="00744BBF"/>
    <w:rsid w:val="00754BB8"/>
    <w:rsid w:val="007874E4"/>
    <w:rsid w:val="007B68A4"/>
    <w:rsid w:val="007C2B77"/>
    <w:rsid w:val="007E376F"/>
    <w:rsid w:val="007E66D6"/>
    <w:rsid w:val="007F0A2B"/>
    <w:rsid w:val="007F53CF"/>
    <w:rsid w:val="008309D9"/>
    <w:rsid w:val="00843D5F"/>
    <w:rsid w:val="0089549D"/>
    <w:rsid w:val="008A211B"/>
    <w:rsid w:val="008E3351"/>
    <w:rsid w:val="009219B0"/>
    <w:rsid w:val="009274E7"/>
    <w:rsid w:val="00934A9A"/>
    <w:rsid w:val="009523B0"/>
    <w:rsid w:val="00A542C5"/>
    <w:rsid w:val="00B11BE3"/>
    <w:rsid w:val="00B13C7A"/>
    <w:rsid w:val="00B3219F"/>
    <w:rsid w:val="00B41514"/>
    <w:rsid w:val="00B51B2A"/>
    <w:rsid w:val="00BD4C83"/>
    <w:rsid w:val="00BE684E"/>
    <w:rsid w:val="00BE7D5C"/>
    <w:rsid w:val="00BF7A46"/>
    <w:rsid w:val="00C20979"/>
    <w:rsid w:val="00C57EF0"/>
    <w:rsid w:val="00CC31E1"/>
    <w:rsid w:val="00D17305"/>
    <w:rsid w:val="00D357D4"/>
    <w:rsid w:val="00D769BD"/>
    <w:rsid w:val="00E16A5E"/>
    <w:rsid w:val="00E47E7D"/>
    <w:rsid w:val="00E816D6"/>
    <w:rsid w:val="00E83974"/>
    <w:rsid w:val="00F26C6C"/>
    <w:rsid w:val="00F27628"/>
    <w:rsid w:val="00F52B6A"/>
    <w:rsid w:val="00F7537D"/>
    <w:rsid w:val="00FC5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1F964"/>
  <w15:chartTrackingRefBased/>
  <w15:docId w15:val="{A5D9C759-4E0D-4968-88F3-2F0D4BC29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592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840</Words>
  <Characters>480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Vitalijus Gailius</dc:creator>
  <cp:keywords/>
  <dc:description/>
  <cp:lastModifiedBy>Irma Valuodzė</cp:lastModifiedBy>
  <cp:revision>38</cp:revision>
  <cp:lastPrinted>2024-02-23T10:34:00Z</cp:lastPrinted>
  <dcterms:created xsi:type="dcterms:W3CDTF">2024-02-26T09:30:00Z</dcterms:created>
  <dcterms:modified xsi:type="dcterms:W3CDTF">2025-02-13T05:57:00Z</dcterms:modified>
</cp:coreProperties>
</file>