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6040" w14:textId="77777777" w:rsidR="00287ECD" w:rsidRDefault="007E5F36">
      <w:pPr>
        <w:ind w:left="4962"/>
        <w:jc w:val="both"/>
        <w:rPr>
          <w:szCs w:val="24"/>
        </w:rPr>
      </w:pPr>
      <w:r>
        <w:rPr>
          <w:szCs w:val="24"/>
          <w:lang w:eastAsia="lt-LT"/>
        </w:rPr>
        <w:t xml:space="preserve">Joniškio rajono savivaldybės </w:t>
      </w:r>
      <w:r>
        <w:rPr>
          <w:bCs/>
          <w:color w:val="000000"/>
          <w:szCs w:val="24"/>
        </w:rPr>
        <w:t xml:space="preserve">užimtumo didinimo programos </w:t>
      </w:r>
      <w:r>
        <w:rPr>
          <w:szCs w:val="24"/>
        </w:rPr>
        <w:t>įgyvendinimo tvarkos aprašo</w:t>
      </w:r>
    </w:p>
    <w:p w14:paraId="32173418" w14:textId="77777777" w:rsidR="00287ECD" w:rsidRDefault="007E5F36">
      <w:pPr>
        <w:ind w:left="4962"/>
        <w:jc w:val="both"/>
        <w:rPr>
          <w:szCs w:val="24"/>
        </w:rPr>
      </w:pPr>
      <w:r>
        <w:rPr>
          <w:szCs w:val="24"/>
        </w:rPr>
        <w:t>10 priedas</w:t>
      </w:r>
    </w:p>
    <w:p w14:paraId="3F364314" w14:textId="77777777" w:rsidR="00287ECD" w:rsidRDefault="00287ECD">
      <w:pPr>
        <w:keepNext/>
        <w:keepLines/>
        <w:tabs>
          <w:tab w:val="center" w:pos="4819"/>
          <w:tab w:val="right" w:pos="9638"/>
        </w:tabs>
        <w:outlineLvl w:val="4"/>
        <w:rPr>
          <w:b/>
          <w:i/>
          <w:szCs w:val="24"/>
        </w:rPr>
      </w:pPr>
    </w:p>
    <w:p w14:paraId="1FB81F40" w14:textId="77777777" w:rsidR="00287ECD" w:rsidRDefault="00287ECD">
      <w:pPr>
        <w:rPr>
          <w:szCs w:val="24"/>
          <w:lang w:eastAsia="lt-LT"/>
        </w:rPr>
      </w:pPr>
    </w:p>
    <w:p w14:paraId="75938A93" w14:textId="77777777" w:rsidR="00287ECD" w:rsidRDefault="007E5F36">
      <w:pPr>
        <w:keepNext/>
        <w:keepLines/>
        <w:outlineLvl w:val="4"/>
        <w:rPr>
          <w:b/>
          <w:i/>
          <w:szCs w:val="24"/>
        </w:rPr>
      </w:pPr>
      <w:r>
        <w:rPr>
          <w:szCs w:val="24"/>
        </w:rPr>
        <w:t>Joniškio rajono savivaldybės administracijos</w:t>
      </w:r>
    </w:p>
    <w:p w14:paraId="38382FAD" w14:textId="77777777" w:rsidR="00287ECD" w:rsidRDefault="007E5F36">
      <w:pPr>
        <w:keepNext/>
        <w:keepLines/>
        <w:outlineLvl w:val="4"/>
        <w:rPr>
          <w:b/>
          <w:szCs w:val="24"/>
        </w:rPr>
      </w:pPr>
      <w:r>
        <w:rPr>
          <w:szCs w:val="24"/>
        </w:rPr>
        <w:t>direktoriui</w:t>
      </w:r>
    </w:p>
    <w:p w14:paraId="5E89C681" w14:textId="77777777" w:rsidR="00287ECD" w:rsidRDefault="00287ECD">
      <w:pPr>
        <w:ind w:right="17"/>
        <w:jc w:val="center"/>
        <w:rPr>
          <w:rFonts w:eastAsia="Calibri"/>
          <w:b/>
          <w:szCs w:val="24"/>
        </w:rPr>
      </w:pPr>
    </w:p>
    <w:p w14:paraId="669127B7" w14:textId="77777777" w:rsidR="00287ECD" w:rsidRDefault="00287ECD">
      <w:pPr>
        <w:ind w:right="17"/>
        <w:jc w:val="center"/>
        <w:rPr>
          <w:rFonts w:eastAsia="Calibri"/>
          <w:b/>
          <w:szCs w:val="24"/>
        </w:rPr>
      </w:pPr>
    </w:p>
    <w:p w14:paraId="69AD840D" w14:textId="77777777" w:rsidR="00287ECD" w:rsidRDefault="007E5F36">
      <w:pPr>
        <w:spacing w:line="276" w:lineRule="auto"/>
        <w:ind w:right="17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PARAIŠKA</w:t>
      </w:r>
    </w:p>
    <w:p w14:paraId="40AFC821" w14:textId="77777777" w:rsidR="00287ECD" w:rsidRDefault="007E5F36">
      <w:pPr>
        <w:spacing w:line="276" w:lineRule="auto"/>
        <w:ind w:right="17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JONIŠKIO RAJONO SAVIVALDYBĖS 20_____ METŲ UŽIMTUMO DIDINIMO PROGRAMOS ĮGYVENDINIMO</w:t>
      </w:r>
    </w:p>
    <w:p w14:paraId="329D78EC" w14:textId="77777777" w:rsidR="00287ECD" w:rsidRDefault="00287ECD">
      <w:pPr>
        <w:spacing w:line="276" w:lineRule="auto"/>
        <w:ind w:hanging="181"/>
        <w:jc w:val="center"/>
        <w:rPr>
          <w:szCs w:val="24"/>
        </w:rPr>
      </w:pPr>
    </w:p>
    <w:p w14:paraId="5E34D4E4" w14:textId="77777777" w:rsidR="00287ECD" w:rsidRDefault="007E5F36">
      <w:pPr>
        <w:spacing w:line="276" w:lineRule="auto"/>
        <w:ind w:hanging="181"/>
        <w:jc w:val="center"/>
        <w:rPr>
          <w:szCs w:val="24"/>
        </w:rPr>
      </w:pPr>
      <w:r>
        <w:rPr>
          <w:szCs w:val="24"/>
        </w:rPr>
        <w:t xml:space="preserve">20___ m. _____________ ___ d. </w:t>
      </w:r>
    </w:p>
    <w:p w14:paraId="2BD822E5" w14:textId="77777777" w:rsidR="00287ECD" w:rsidRDefault="007E5F36">
      <w:pPr>
        <w:spacing w:line="276" w:lineRule="auto"/>
        <w:jc w:val="center"/>
        <w:rPr>
          <w:sz w:val="16"/>
          <w:szCs w:val="16"/>
        </w:rPr>
      </w:pPr>
      <w:r>
        <w:rPr>
          <w:szCs w:val="24"/>
        </w:rPr>
        <w:t>Joniškis</w:t>
      </w:r>
    </w:p>
    <w:p w14:paraId="1DBF6C88" w14:textId="77777777" w:rsidR="00287ECD" w:rsidRDefault="00287ECD">
      <w:pPr>
        <w:rPr>
          <w:b/>
          <w:caps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287ECD" w14:paraId="2371A5E9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5FDE" w14:textId="77777777" w:rsidR="00287ECD" w:rsidRDefault="007E5F36">
            <w:pPr>
              <w:spacing w:line="276" w:lineRule="auto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1</w:t>
            </w:r>
            <w:r>
              <w:rPr>
                <w:b/>
                <w:bCs/>
                <w:szCs w:val="24"/>
              </w:rPr>
              <w:t>. Pareiškėjas</w:t>
            </w:r>
          </w:p>
        </w:tc>
      </w:tr>
      <w:tr w:rsidR="00287ECD" w14:paraId="65C30891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A273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Pavadinimas</w:t>
            </w:r>
          </w:p>
        </w:tc>
      </w:tr>
      <w:tr w:rsidR="00287ECD" w14:paraId="75441384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8702" w14:textId="77777777" w:rsidR="00287ECD" w:rsidRDefault="007E5F36">
            <w:pPr>
              <w:spacing w:line="276" w:lineRule="auto"/>
              <w:rPr>
                <w:b/>
                <w:caps/>
                <w:szCs w:val="24"/>
              </w:rPr>
            </w:pPr>
            <w:r>
              <w:rPr>
                <w:szCs w:val="24"/>
              </w:rPr>
              <w:t>Kodas</w:t>
            </w:r>
          </w:p>
        </w:tc>
      </w:tr>
      <w:tr w:rsidR="00287ECD" w14:paraId="54DAA6A4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AD35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b/>
                <w:caps/>
                <w:szCs w:val="24"/>
              </w:rPr>
              <w:t xml:space="preserve">2. </w:t>
            </w:r>
            <w:r>
              <w:rPr>
                <w:b/>
                <w:bCs/>
                <w:szCs w:val="24"/>
              </w:rPr>
              <w:t>Informacija apie pareiškėją</w:t>
            </w:r>
          </w:p>
        </w:tc>
      </w:tr>
      <w:tr w:rsidR="00287ECD" w14:paraId="6BE72BFF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B9FE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</w:tr>
      <w:tr w:rsidR="00287ECD" w14:paraId="0F3688FE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D6F7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Telefono numeris </w:t>
            </w:r>
          </w:p>
        </w:tc>
      </w:tr>
      <w:tr w:rsidR="00287ECD" w14:paraId="3046E7A0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21C9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El. pašto adresas</w:t>
            </w:r>
          </w:p>
        </w:tc>
      </w:tr>
      <w:tr w:rsidR="00287ECD" w14:paraId="03F06B63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A32B" w14:textId="77777777" w:rsidR="00287ECD" w:rsidRDefault="007E5F36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Atsiskaitomosios sąskaitos Nr.</w:t>
            </w:r>
          </w:p>
        </w:tc>
      </w:tr>
      <w:tr w:rsidR="00287ECD" w14:paraId="754EB332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625F" w14:textId="77777777" w:rsidR="00287ECD" w:rsidRDefault="007E5F36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Banko pavadinimas, kodas</w:t>
            </w:r>
          </w:p>
        </w:tc>
      </w:tr>
      <w:tr w:rsidR="00287ECD" w14:paraId="3C692D62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7973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b/>
                <w:bCs/>
                <w:szCs w:val="24"/>
              </w:rPr>
              <w:t>3. Informacija apie įstaigos</w:t>
            </w:r>
            <w:r>
              <w:rPr>
                <w:b/>
                <w:szCs w:val="24"/>
              </w:rPr>
              <w:t xml:space="preserve"> vadovą</w:t>
            </w:r>
          </w:p>
        </w:tc>
      </w:tr>
      <w:tr w:rsidR="00287ECD" w14:paraId="32A67633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E511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Vardas ir pavardė</w:t>
            </w:r>
          </w:p>
        </w:tc>
      </w:tr>
      <w:tr w:rsidR="00287ECD" w14:paraId="2BA1E6E8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3EC5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Pareigos organizacijoje </w:t>
            </w:r>
          </w:p>
        </w:tc>
      </w:tr>
      <w:tr w:rsidR="00287ECD" w14:paraId="1740AC96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15DD" w14:textId="77777777" w:rsidR="00287ECD" w:rsidRDefault="007E5F36">
            <w:pPr>
              <w:spacing w:line="27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4. Numatomas darbų pobūdis </w:t>
            </w:r>
            <w:r>
              <w:rPr>
                <w:szCs w:val="24"/>
              </w:rPr>
              <w:t>(pažymėti „X“):</w:t>
            </w:r>
          </w:p>
          <w:p w14:paraId="6C67B957" w14:textId="77777777" w:rsidR="00287ECD" w:rsidRDefault="00287ECD">
            <w:pPr>
              <w:spacing w:line="276" w:lineRule="auto"/>
              <w:jc w:val="both"/>
              <w:rPr>
                <w:szCs w:val="24"/>
              </w:rPr>
            </w:pPr>
          </w:p>
          <w:p w14:paraId="623E3AC3" w14:textId="77777777" w:rsidR="00287ECD" w:rsidRDefault="007E5F36">
            <w:pPr>
              <w:spacing w:line="276" w:lineRule="auto"/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nenuolatinio pobūdžio teritorijų, aplinkos tvarkymo, viešojo naudojimo teritorijų tvarkymo ir priežiūros, apželdinimo ir želdinių priežiūros darbus Joniškio rajone;</w:t>
            </w:r>
          </w:p>
          <w:p w14:paraId="086123EF" w14:textId="77777777" w:rsidR="00287ECD" w:rsidRDefault="00287ECD">
            <w:pPr>
              <w:rPr>
                <w:sz w:val="20"/>
              </w:rPr>
            </w:pPr>
          </w:p>
          <w:p w14:paraId="11AC3A2E" w14:textId="77777777" w:rsidR="00287ECD" w:rsidRDefault="007E5F36">
            <w:pPr>
              <w:spacing w:line="276" w:lineRule="auto"/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kitus darbus, įtraukiant veiklas ir kvalifikuotiems darbuotojams, siekiant tvaraus asmenų įdarbinimo.</w:t>
            </w:r>
          </w:p>
        </w:tc>
      </w:tr>
      <w:tr w:rsidR="00287ECD" w14:paraId="52B37BB1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C0F9" w14:textId="77777777" w:rsidR="00287ECD" w:rsidRDefault="007E5F36">
            <w:pPr>
              <w:spacing w:line="276" w:lineRule="auto"/>
              <w:jc w:val="both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5. Numatomų vykdyti darbų aprašymas </w:t>
            </w:r>
            <w:r>
              <w:rPr>
                <w:bCs/>
                <w:szCs w:val="24"/>
              </w:rPr>
              <w:t>(aprašomi darbai, tvarkomos teritorijos, objektai, darbų apimtys vnt., ha ir kt.):</w:t>
            </w:r>
          </w:p>
          <w:p w14:paraId="07DCD911" w14:textId="77777777" w:rsidR="00287ECD" w:rsidRDefault="00287ECD">
            <w:pPr>
              <w:rPr>
                <w:sz w:val="20"/>
              </w:rPr>
            </w:pPr>
          </w:p>
          <w:p w14:paraId="3E801507" w14:textId="77777777" w:rsidR="00287ECD" w:rsidRDefault="00287ECD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287ECD" w14:paraId="239B0625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073" w14:textId="77777777" w:rsidR="00287ECD" w:rsidRDefault="007E5F36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6. Darbų atlikimo laikas </w:t>
            </w:r>
            <w:r>
              <w:rPr>
                <w:bCs/>
                <w:szCs w:val="24"/>
              </w:rPr>
              <w:t>(nurodoma darbų pradžia ir pabaiga, mėn.):</w:t>
            </w:r>
          </w:p>
          <w:p w14:paraId="08F2ABE1" w14:textId="77777777" w:rsidR="00287ECD" w:rsidRDefault="007E5F3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Numatoma pradžia</w:t>
            </w:r>
            <w:r>
              <w:rPr>
                <w:szCs w:val="24"/>
                <w:lang w:val="pl-PL"/>
              </w:rPr>
              <w:t xml:space="preserve"> </w:t>
            </w:r>
            <w:r>
              <w:rPr>
                <w:szCs w:val="24"/>
              </w:rPr>
              <w:t xml:space="preserve">ir pabaiga:   </w:t>
            </w:r>
            <w:r>
              <w:rPr>
                <w:b/>
                <w:bCs/>
                <w:szCs w:val="24"/>
              </w:rPr>
              <w:t>nuo ______/___/____ iki</w:t>
            </w:r>
            <w:r>
              <w:rPr>
                <w:b/>
                <w:bCs/>
                <w:szCs w:val="24"/>
                <w:vertAlign w:val="superscript"/>
              </w:rPr>
              <w:footnoteReference w:id="1"/>
            </w:r>
            <w:r>
              <w:rPr>
                <w:b/>
                <w:bCs/>
                <w:szCs w:val="24"/>
              </w:rPr>
              <w:t xml:space="preserve"> _______/___/___</w:t>
            </w:r>
            <w:r>
              <w:rPr>
                <w:szCs w:val="24"/>
              </w:rPr>
              <w:t xml:space="preserve">                          </w:t>
            </w:r>
          </w:p>
          <w:p w14:paraId="60B890E2" w14:textId="77777777" w:rsidR="00287ECD" w:rsidRDefault="00287ECD">
            <w:pPr>
              <w:spacing w:line="276" w:lineRule="auto"/>
              <w:rPr>
                <w:b/>
                <w:bCs/>
                <w:sz w:val="16"/>
                <w:szCs w:val="16"/>
                <w:lang w:val="pl-PL"/>
              </w:rPr>
            </w:pPr>
          </w:p>
        </w:tc>
      </w:tr>
      <w:tr w:rsidR="00287ECD" w14:paraId="0BD92C16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7D54" w14:textId="77777777" w:rsidR="00287ECD" w:rsidRDefault="007E5F36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7. Lėšų poreikis visam laikotarpiui:</w:t>
            </w:r>
          </w:p>
          <w:tbl>
            <w:tblPr>
              <w:tblW w:w="921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6804"/>
              <w:gridCol w:w="1559"/>
            </w:tblGrid>
            <w:tr w:rsidR="00287ECD" w14:paraId="7AEF055C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9FC8B9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E42671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Numatomas įdarbinti asmenų skaičius (iš viso):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3909A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7AAA3EFE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D9B13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1.1.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308A3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Iš jų asmenų su negalia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F1BCC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48D681E1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3F86F7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992C3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(be negalios) vidutinė darbo trukmė (mėn.)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0255E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0C509B3E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182CE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41285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su negalia vidutinė darbo trukmė (mėn.)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7518F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40F64CC9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04729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9694C3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darbo užmokestis be SODROS įmokų, Eur</w:t>
                  </w:r>
                  <w:r>
                    <w:rPr>
                      <w:szCs w:val="24"/>
                      <w:vertAlign w:val="superscript"/>
                      <w:lang w:eastAsia="x-none"/>
                    </w:rPr>
                    <w:footnoteReference w:id="2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5BE67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21D2CE68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EC8CEB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lastRenderedPageBreak/>
                    <w:t>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6DB4D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darbdavio įmokos SODRAI (tarifas), Eur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80134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03CAAD9C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452D32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E3A099" w14:textId="77777777" w:rsidR="00287ECD" w:rsidRDefault="007E5F36">
                  <w:pPr>
                    <w:spacing w:line="276" w:lineRule="auto"/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kompensacija už nepanaudotas atostogas su SODRA, Eur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4C15C" w14:textId="77777777" w:rsidR="00287ECD" w:rsidRDefault="00287ECD">
                  <w:pPr>
                    <w:spacing w:line="276" w:lineRule="auto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287ECD" w14:paraId="4BA4BF97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72DC38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76F9B3" w14:textId="77777777" w:rsidR="00287ECD" w:rsidRDefault="007E5F36">
                  <w:pPr>
                    <w:spacing w:line="276" w:lineRule="auto"/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>Prašoma kompensuoti suma, neskaičiuojant pareiškėjo numatomo savo prisidėjimo, vienai darbo vietai, Eur (4 + 5 + 6)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6526C" w14:textId="77777777" w:rsidR="00287ECD" w:rsidRDefault="00287ECD">
                  <w:pPr>
                    <w:spacing w:line="276" w:lineRule="auto"/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287ECD" w14:paraId="4636ECF1" w14:textId="77777777">
              <w:trPr>
                <w:trHeight w:val="980"/>
              </w:trPr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A56F334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4BCC238" w14:textId="77777777" w:rsidR="00287ECD" w:rsidRDefault="007E5F36">
                  <w:pPr>
                    <w:spacing w:line="276" w:lineRule="auto"/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 xml:space="preserve">Prašoma finansavimo suma visam darbų atlikimo laikui, Eur </w:t>
                  </w:r>
                </w:p>
                <w:p w14:paraId="1873BE41" w14:textId="77777777" w:rsidR="00287ECD" w:rsidRDefault="007E5F36">
                  <w:pPr>
                    <w:spacing w:line="276" w:lineRule="auto"/>
                    <w:rPr>
                      <w:bCs/>
                      <w:szCs w:val="24"/>
                      <w:lang w:eastAsia="x-none"/>
                    </w:rPr>
                  </w:pPr>
                  <w:r>
                    <w:rPr>
                      <w:bCs/>
                      <w:szCs w:val="24"/>
                      <w:lang w:eastAsia="x-none"/>
                    </w:rPr>
                    <w:t>Jei įdarbinami asmenys su negalia, prašoma finansavimo suma apskaičiuojama atskirai:</w:t>
                  </w:r>
                </w:p>
                <w:p w14:paraId="2B568A46" w14:textId="77777777" w:rsidR="00287ECD" w:rsidRDefault="00287ECD">
                  <w:pPr>
                    <w:spacing w:line="276" w:lineRule="auto"/>
                    <w:jc w:val="both"/>
                    <w:rPr>
                      <w:b/>
                      <w:szCs w:val="24"/>
                      <w:lang w:eastAsia="x-none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2035DEC" w14:textId="77777777" w:rsidR="00287ECD" w:rsidRDefault="00287ECD">
                  <w:pPr>
                    <w:spacing w:line="276" w:lineRule="auto"/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287ECD" w14:paraId="6FBA8108" w14:textId="77777777">
              <w:trPr>
                <w:trHeight w:val="555"/>
              </w:trPr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2CBAF5" w14:textId="77777777" w:rsidR="00287ECD" w:rsidRDefault="00287ECD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30D27F1" w14:textId="77777777" w:rsidR="00287ECD" w:rsidRDefault="007E5F36">
                  <w:pPr>
                    <w:spacing w:line="276" w:lineRule="auto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Cs/>
                      <w:szCs w:val="24"/>
                      <w:lang w:eastAsia="x-none"/>
                    </w:rPr>
                    <w:t>– darbuotojams (be negalios)</w:t>
                  </w:r>
                  <w:r>
                    <w:rPr>
                      <w:bCs/>
                      <w:szCs w:val="24"/>
                      <w:lang w:eastAsia="x-none"/>
                    </w:rPr>
                    <w:br/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C20159" w14:textId="77777777" w:rsidR="00287ECD" w:rsidRDefault="00287ECD">
                  <w:pPr>
                    <w:spacing w:line="276" w:lineRule="auto"/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287ECD" w14:paraId="72F091FB" w14:textId="77777777">
              <w:trPr>
                <w:trHeight w:val="555"/>
              </w:trPr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F50E9C" w14:textId="77777777" w:rsidR="00287ECD" w:rsidRDefault="00287ECD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43E5682" w14:textId="77777777" w:rsidR="00287ECD" w:rsidRDefault="007E5F36">
                  <w:pPr>
                    <w:spacing w:line="276" w:lineRule="auto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Cs/>
                      <w:szCs w:val="24"/>
                      <w:lang w:eastAsia="x-none"/>
                    </w:rPr>
                    <w:t>– asmenims su negalia (atsižvelgiant į jų darbo trukmę)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8978EA" w14:textId="77777777" w:rsidR="00287ECD" w:rsidRDefault="00287ECD">
                  <w:pPr>
                    <w:spacing w:line="276" w:lineRule="auto"/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287ECD" w14:paraId="15DE6166" w14:textId="77777777">
              <w:trPr>
                <w:trHeight w:val="555"/>
              </w:trPr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1D3662" w14:textId="77777777" w:rsidR="00287ECD" w:rsidRDefault="00287ECD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5BC0C2C" w14:textId="77777777" w:rsidR="00287ECD" w:rsidRDefault="007E5F36">
                  <w:pPr>
                    <w:spacing w:line="276" w:lineRule="auto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Cs/>
                      <w:szCs w:val="24"/>
                      <w:lang w:eastAsia="x-none"/>
                    </w:rPr>
                    <w:t>Bendra suma pateikiama kaip šių dviejų dalių suma.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2B9ACD" w14:textId="77777777" w:rsidR="00287ECD" w:rsidRDefault="00287ECD">
                  <w:pPr>
                    <w:spacing w:line="276" w:lineRule="auto"/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287ECD" w14:paraId="23727A0F" w14:textId="77777777"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4B3F01" w14:textId="77777777" w:rsidR="00287ECD" w:rsidRDefault="007E5F36">
                  <w:pPr>
                    <w:spacing w:line="276" w:lineRule="auto"/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9.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CBEA3" w14:textId="77777777" w:rsidR="00287ECD" w:rsidRDefault="007E5F36">
                  <w:pPr>
                    <w:spacing w:line="276" w:lineRule="auto"/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>Numatomos darbdavio nuosavos lėšos, Eur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A52AC" w14:textId="77777777" w:rsidR="00287ECD" w:rsidRDefault="00287ECD">
                  <w:pPr>
                    <w:spacing w:line="276" w:lineRule="auto"/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</w:tbl>
          <w:p w14:paraId="79C168AA" w14:textId="77777777" w:rsidR="00287ECD" w:rsidRDefault="00287ECD">
            <w:pPr>
              <w:spacing w:line="276" w:lineRule="auto"/>
              <w:jc w:val="both"/>
              <w:rPr>
                <w:b/>
                <w:bCs/>
                <w:szCs w:val="24"/>
              </w:rPr>
            </w:pPr>
          </w:p>
        </w:tc>
      </w:tr>
      <w:tr w:rsidR="00287ECD" w14:paraId="73D3CAFD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F1E1" w14:textId="77777777" w:rsidR="00287ECD" w:rsidRDefault="007E5F36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8. Atitikimas programos pirmumo priemonėms (įrašyti arba pažymėti „X“):</w:t>
            </w:r>
          </w:p>
          <w:p w14:paraId="45580CD2" w14:textId="77777777" w:rsidR="00287ECD" w:rsidRDefault="007E5F36">
            <w:pPr>
              <w:spacing w:line="276" w:lineRule="auto"/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szCs w:val="24"/>
              </w:rPr>
              <w:t xml:space="preserve">Pareiškėjas įsipareigoja pasibaigus programos darbams asmenį įdarbinti pagal darbo sutartį ne trumpesniam kaip 6 mėnesių laikotarpiui; </w:t>
            </w:r>
          </w:p>
          <w:p w14:paraId="5DF0A416" w14:textId="77777777" w:rsidR="00287ECD" w:rsidRDefault="007E5F36">
            <w:pPr>
              <w:spacing w:line="276" w:lineRule="auto"/>
              <w:ind w:left="720" w:hanging="360"/>
              <w:jc w:val="both"/>
              <w:rPr>
                <w:b/>
                <w:bCs/>
                <w:szCs w:val="24"/>
              </w:rPr>
            </w:pPr>
            <w:r>
              <w:rPr>
                <w:rFonts w:ascii="Wingdings" w:hAnsi="Wingdings"/>
                <w:bCs/>
                <w:szCs w:val="24"/>
              </w:rPr>
              <w:t></w:t>
            </w:r>
            <w:r>
              <w:rPr>
                <w:rFonts w:ascii="Wingdings" w:hAnsi="Wingdings"/>
                <w:bCs/>
                <w:szCs w:val="24"/>
              </w:rPr>
              <w:tab/>
            </w:r>
            <w:r>
              <w:rPr>
                <w:szCs w:val="24"/>
              </w:rPr>
              <w:t>Pareiškėjas numato skirti nuosavų lėšų finansuoti su programos darbų atlikimu susijusias išlaidas.</w:t>
            </w:r>
          </w:p>
        </w:tc>
      </w:tr>
      <w:tr w:rsidR="00287ECD" w14:paraId="1C53E311" w14:textId="7777777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3470" w14:textId="77777777" w:rsidR="00287ECD" w:rsidRDefault="007E5F36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9. Reikalavimai įdarbinamų asmenų kvalifikacijai ar kompetencijai:</w:t>
            </w:r>
          </w:p>
          <w:p w14:paraId="0B2B6F27" w14:textId="77777777" w:rsidR="00287ECD" w:rsidRDefault="00287ECD">
            <w:pPr>
              <w:spacing w:line="276" w:lineRule="auto"/>
              <w:jc w:val="both"/>
              <w:rPr>
                <w:b/>
                <w:bCs/>
                <w:szCs w:val="24"/>
              </w:rPr>
            </w:pPr>
          </w:p>
        </w:tc>
      </w:tr>
    </w:tbl>
    <w:p w14:paraId="593AC9FB" w14:textId="77777777" w:rsidR="00287ECD" w:rsidRDefault="00287ECD">
      <w:pPr>
        <w:spacing w:line="276" w:lineRule="auto"/>
        <w:jc w:val="both"/>
        <w:rPr>
          <w:szCs w:val="24"/>
        </w:rPr>
      </w:pPr>
    </w:p>
    <w:p w14:paraId="3F6394F9" w14:textId="77777777" w:rsidR="00287ECD" w:rsidRDefault="007E5F36">
      <w:pPr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>Įsipareigojame:</w:t>
      </w:r>
    </w:p>
    <w:p w14:paraId="6A56F8C9" w14:textId="77777777" w:rsidR="00287ECD" w:rsidRDefault="007E5F36">
      <w:pPr>
        <w:tabs>
          <w:tab w:val="left" w:pos="360"/>
        </w:tabs>
        <w:spacing w:line="276" w:lineRule="auto"/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Užtikrinti darbo sąlygas, atitinkančias Lietuvos Respublikos žmonių saugos darbe įstatymo ir kitų saugų darbą reglamentuojančių teisės aktų reikalavimus;</w:t>
      </w:r>
    </w:p>
    <w:p w14:paraId="2593192D" w14:textId="77777777" w:rsidR="00287ECD" w:rsidRDefault="007E5F36">
      <w:pPr>
        <w:tabs>
          <w:tab w:val="left" w:pos="360"/>
        </w:tabs>
        <w:spacing w:line="276" w:lineRule="auto"/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Aprūpinti atsiųstus dirbti asmenis reikalingomis darbo priemonėmis, būtinomis sutartiems darbams atlikti;</w:t>
      </w:r>
    </w:p>
    <w:p w14:paraId="1739AB3E" w14:textId="77777777" w:rsidR="00287ECD" w:rsidRDefault="007E5F36">
      <w:pPr>
        <w:tabs>
          <w:tab w:val="left" w:pos="360"/>
        </w:tabs>
        <w:spacing w:line="276" w:lineRule="auto"/>
        <w:ind w:left="360" w:hanging="360"/>
        <w:jc w:val="both"/>
        <w:rPr>
          <w:b/>
          <w:color w:val="000000"/>
          <w:szCs w:val="24"/>
          <w:u w:val="single"/>
        </w:rPr>
      </w:pPr>
      <w:r>
        <w:rPr>
          <w:rFonts w:ascii="Symbol" w:hAnsi="Symbol"/>
          <w:b/>
          <w:szCs w:val="24"/>
        </w:rPr>
        <w:t></w:t>
      </w:r>
      <w:r>
        <w:rPr>
          <w:rFonts w:ascii="Symbol" w:hAnsi="Symbol"/>
          <w:b/>
          <w:szCs w:val="24"/>
        </w:rPr>
        <w:tab/>
      </w:r>
      <w:r>
        <w:rPr>
          <w:szCs w:val="24"/>
        </w:rPr>
        <w:t xml:space="preserve">Pildyti dirbančių asmenų sąrašą, tvarkyti darbo laiko apskaitą ir šiuos duomenis kartu su apskaičiuotu darbo užmokesčiu pateikti </w:t>
      </w:r>
      <w:r>
        <w:rPr>
          <w:color w:val="000000"/>
          <w:szCs w:val="24"/>
        </w:rPr>
        <w:t>Joniškio rajono vaiko ir šeimos gerovės centro vyr. buhalterei;</w:t>
      </w:r>
    </w:p>
    <w:p w14:paraId="1A6B1F79" w14:textId="77777777" w:rsidR="00287ECD" w:rsidRDefault="007E5F36">
      <w:pPr>
        <w:tabs>
          <w:tab w:val="left" w:pos="360"/>
        </w:tabs>
        <w:spacing w:line="276" w:lineRule="auto"/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Mokėti dirbantiems asmenims darbo užmokestį, apskaičiuotą taikant ne mažesnį už valstybės nustatytą minimalųjį mėnesinį atlygį, ne rečiau kaip kartą per mėnesį.</w:t>
      </w:r>
    </w:p>
    <w:p w14:paraId="1AA33668" w14:textId="77777777" w:rsidR="00287ECD" w:rsidRDefault="00287ECD">
      <w:pPr>
        <w:rPr>
          <w:sz w:val="8"/>
          <w:szCs w:val="8"/>
        </w:rPr>
      </w:pPr>
    </w:p>
    <w:p w14:paraId="026AF845" w14:textId="77777777" w:rsidR="00287ECD" w:rsidRDefault="007E5F36">
      <w:pPr>
        <w:shd w:val="clear" w:color="auto" w:fill="FFFFFF"/>
        <w:spacing w:line="276" w:lineRule="auto"/>
        <w:jc w:val="both"/>
        <w:rPr>
          <w:szCs w:val="24"/>
        </w:rPr>
      </w:pPr>
      <w:r>
        <w:rPr>
          <w:szCs w:val="24"/>
        </w:rPr>
        <w:t xml:space="preserve">Patvirtinu, kad paraiškoje pateikta informacija yra teisinga.   </w:t>
      </w:r>
    </w:p>
    <w:p w14:paraId="5CC3234A" w14:textId="77777777" w:rsidR="00287ECD" w:rsidRDefault="00287ECD">
      <w:pPr>
        <w:rPr>
          <w:sz w:val="8"/>
          <w:szCs w:val="8"/>
        </w:rPr>
      </w:pPr>
    </w:p>
    <w:p w14:paraId="452DBEE1" w14:textId="77777777" w:rsidR="00287ECD" w:rsidRDefault="00287ECD">
      <w:pPr>
        <w:spacing w:line="276" w:lineRule="auto"/>
        <w:rPr>
          <w:szCs w:val="24"/>
        </w:rPr>
      </w:pPr>
    </w:p>
    <w:p w14:paraId="070084ED" w14:textId="77777777" w:rsidR="00287ECD" w:rsidRDefault="00287ECD">
      <w:pPr>
        <w:rPr>
          <w:sz w:val="10"/>
          <w:szCs w:val="10"/>
        </w:rPr>
      </w:pPr>
    </w:p>
    <w:p w14:paraId="39F81AA4" w14:textId="77777777" w:rsidR="00287ECD" w:rsidRDefault="007E5F36">
      <w:pPr>
        <w:spacing w:line="276" w:lineRule="auto"/>
        <w:rPr>
          <w:sz w:val="20"/>
        </w:rPr>
      </w:pPr>
      <w:r>
        <w:rPr>
          <w:szCs w:val="24"/>
        </w:rPr>
        <w:t>Vadovas</w:t>
      </w:r>
      <w:r>
        <w:rPr>
          <w:szCs w:val="24"/>
        </w:rPr>
        <w:tab/>
        <w:t xml:space="preserve">            _______________</w:t>
      </w:r>
      <w:r>
        <w:rPr>
          <w:szCs w:val="24"/>
        </w:rPr>
        <w:tab/>
        <w:t xml:space="preserve">                       ____________________</w:t>
      </w:r>
      <w:r>
        <w:rPr>
          <w:sz w:val="20"/>
        </w:rPr>
        <w:t xml:space="preserve">       </w:t>
      </w:r>
    </w:p>
    <w:p w14:paraId="7E22D54C" w14:textId="77777777" w:rsidR="00287ECD" w:rsidRDefault="007E5F36">
      <w:pPr>
        <w:spacing w:line="276" w:lineRule="auto"/>
        <w:ind w:firstLine="2650"/>
        <w:rPr>
          <w:sz w:val="20"/>
        </w:rPr>
      </w:pPr>
      <w:r>
        <w:rPr>
          <w:sz w:val="20"/>
        </w:rPr>
        <w:t>(parašas)</w:t>
      </w:r>
      <w:r>
        <w:rPr>
          <w:szCs w:val="24"/>
        </w:rPr>
        <w:t xml:space="preserve">                                              </w:t>
      </w:r>
      <w:r>
        <w:rPr>
          <w:sz w:val="20"/>
        </w:rPr>
        <w:t>(vardas, pavardė)</w:t>
      </w:r>
    </w:p>
    <w:p w14:paraId="195DCF01" w14:textId="77777777" w:rsidR="00287ECD" w:rsidRDefault="007E5F36">
      <w:pPr>
        <w:spacing w:line="276" w:lineRule="auto"/>
        <w:ind w:left="720" w:hanging="360"/>
        <w:rPr>
          <w:szCs w:val="24"/>
        </w:rPr>
      </w:pPr>
      <w:r>
        <w:rPr>
          <w:szCs w:val="24"/>
        </w:rPr>
        <w:t>A.</w:t>
      </w:r>
      <w:r>
        <w:rPr>
          <w:szCs w:val="24"/>
        </w:rPr>
        <w:tab/>
        <w:t>V.</w:t>
      </w:r>
    </w:p>
    <w:p w14:paraId="3EDB1FB9" w14:textId="77777777" w:rsidR="00287ECD" w:rsidRDefault="007E5F36">
      <w:pPr>
        <w:tabs>
          <w:tab w:val="left" w:pos="3465"/>
        </w:tabs>
        <w:spacing w:line="276" w:lineRule="auto"/>
        <w:jc w:val="center"/>
        <w:rPr>
          <w:szCs w:val="24"/>
        </w:rPr>
      </w:pPr>
      <w:r>
        <w:rPr>
          <w:sz w:val="20"/>
        </w:rPr>
        <w:t>________________________________</w:t>
      </w:r>
    </w:p>
    <w:sectPr w:rsidR="00287ECD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6137" w14:textId="77777777" w:rsidR="007E5F36" w:rsidRDefault="007E5F36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09FE4846" w14:textId="77777777" w:rsidR="007E5F36" w:rsidRDefault="007E5F36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C96B" w14:textId="77777777" w:rsidR="007E5F36" w:rsidRDefault="007E5F36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BF3FA92" w14:textId="77777777" w:rsidR="007E5F36" w:rsidRDefault="007E5F36">
      <w:pPr>
        <w:rPr>
          <w:szCs w:val="24"/>
        </w:rPr>
      </w:pPr>
      <w:r>
        <w:rPr>
          <w:szCs w:val="24"/>
        </w:rPr>
        <w:continuationSeparator/>
      </w:r>
    </w:p>
  </w:footnote>
  <w:footnote w:id="1">
    <w:p w14:paraId="50CE241D" w14:textId="77777777" w:rsidR="00287ECD" w:rsidRDefault="007E5F36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Darbai turi būti užbaigti iki </w:t>
      </w:r>
      <w:r>
        <w:rPr>
          <w:color w:val="000000"/>
          <w:sz w:val="20"/>
        </w:rPr>
        <w:t>2026-12-15.</w:t>
      </w:r>
    </w:p>
  </w:footnote>
  <w:footnote w:id="2">
    <w:p w14:paraId="0F4C585C" w14:textId="77777777" w:rsidR="00287ECD" w:rsidRDefault="007E5F36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sz w:val="20"/>
        </w:rPr>
        <w:t xml:space="preserve">Skaičiuojama nuo minimalaus mėnesinio atlygio vienam asmeniui.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8A"/>
    <w:rsid w:val="0002478A"/>
    <w:rsid w:val="00287ECD"/>
    <w:rsid w:val="007E5F36"/>
    <w:rsid w:val="00A01083"/>
    <w:rsid w:val="00C4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CC37"/>
  <w15:chartTrackingRefBased/>
  <w15:docId w15:val="{12EE3C8A-33E6-4E27-A252-FA0CB86A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Laura Mockūnienė</cp:lastModifiedBy>
  <cp:revision>2</cp:revision>
  <dcterms:created xsi:type="dcterms:W3CDTF">2026-04-30T11:43:00Z</dcterms:created>
  <dcterms:modified xsi:type="dcterms:W3CDTF">2026-04-30T11:43:00Z</dcterms:modified>
</cp:coreProperties>
</file>